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DFB" w:rsidRPr="00FE6DFB" w:rsidRDefault="00FE6DFB" w:rsidP="003B491A">
      <w:pPr>
        <w:spacing w:after="0" w:line="360" w:lineRule="auto"/>
        <w:jc w:val="center"/>
        <w:rPr>
          <w:rFonts w:ascii="Georgia" w:eastAsia="Times New Roman" w:hAnsi="Georgia" w:cs="Times New Roman"/>
          <w:sz w:val="24"/>
          <w:szCs w:val="24"/>
          <w:lang w:eastAsia="ru-RU"/>
        </w:rPr>
      </w:pPr>
      <w:r w:rsidRPr="00FE6DFB">
        <w:rPr>
          <w:rFonts w:ascii="Georgia" w:eastAsia="Times New Roman" w:hAnsi="Georgia" w:cs="Times New Roman"/>
          <w:sz w:val="24"/>
          <w:szCs w:val="24"/>
          <w:lang w:eastAsia="ru-RU"/>
        </w:rPr>
        <w:t>МБУК «ЦБС» Красносулинского городского поселения</w:t>
      </w:r>
    </w:p>
    <w:p w:rsidR="00FE6DFB" w:rsidRPr="00FE6DFB" w:rsidRDefault="00FE6DFB" w:rsidP="003B491A">
      <w:pPr>
        <w:spacing w:after="0" w:line="360" w:lineRule="auto"/>
        <w:jc w:val="center"/>
        <w:rPr>
          <w:rFonts w:ascii="Georgia" w:eastAsia="Times New Roman" w:hAnsi="Georgia" w:cs="Times New Roman"/>
          <w:sz w:val="24"/>
          <w:szCs w:val="24"/>
          <w:lang w:eastAsia="ru-RU"/>
        </w:rPr>
      </w:pPr>
      <w:r w:rsidRPr="00FE6DFB">
        <w:rPr>
          <w:rFonts w:ascii="Georgia" w:eastAsia="Times New Roman" w:hAnsi="Georgia" w:cs="Times New Roman"/>
          <w:sz w:val="24"/>
          <w:szCs w:val="24"/>
          <w:lang w:eastAsia="ru-RU"/>
        </w:rPr>
        <w:t>ЦГБ им.М.Шолохова</w:t>
      </w:r>
    </w:p>
    <w:p w:rsidR="00FE6DFB" w:rsidRPr="00FE6DFB" w:rsidRDefault="00FE6DFB" w:rsidP="003B491A">
      <w:pPr>
        <w:spacing w:after="0" w:line="360" w:lineRule="auto"/>
        <w:jc w:val="center"/>
        <w:rPr>
          <w:rFonts w:ascii="Georgia" w:eastAsia="Times New Roman" w:hAnsi="Georgia" w:cs="Times New Roman"/>
          <w:sz w:val="24"/>
          <w:szCs w:val="24"/>
          <w:lang w:eastAsia="ru-RU"/>
        </w:rPr>
      </w:pPr>
      <w:r w:rsidRPr="00FE6DFB">
        <w:rPr>
          <w:rFonts w:ascii="Georgia" w:eastAsia="Times New Roman" w:hAnsi="Georgia" w:cs="Times New Roman"/>
          <w:sz w:val="24"/>
          <w:szCs w:val="24"/>
          <w:lang w:eastAsia="ru-RU"/>
        </w:rPr>
        <w:t>Информационно-библиографический отдел</w:t>
      </w:r>
    </w:p>
    <w:p w:rsidR="00C247FA" w:rsidRDefault="00C247FA" w:rsidP="003B491A">
      <w:pPr>
        <w:spacing w:line="360" w:lineRule="auto"/>
      </w:pPr>
    </w:p>
    <w:p w:rsidR="00FE6DFB" w:rsidRDefault="00FE6DFB" w:rsidP="003B491A">
      <w:pPr>
        <w:spacing w:line="360" w:lineRule="auto"/>
      </w:pPr>
    </w:p>
    <w:p w:rsidR="00FE6DFB" w:rsidRDefault="00FE6DFB" w:rsidP="003B491A">
      <w:pPr>
        <w:spacing w:line="360" w:lineRule="auto"/>
      </w:pPr>
    </w:p>
    <w:p w:rsidR="00FE6DFB" w:rsidRDefault="00047992" w:rsidP="003B491A">
      <w:pPr>
        <w:spacing w:line="360" w:lineRule="auto"/>
      </w:pPr>
      <w:r>
        <w:rPr>
          <w:noProof/>
          <w:lang w:eastAsia="ru-RU"/>
        </w:rPr>
        <w:drawing>
          <wp:anchor distT="0" distB="0" distL="114300" distR="114300" simplePos="0" relativeHeight="251658240" behindDoc="0" locked="0" layoutInCell="1" allowOverlap="1" wp14:anchorId="53AE8963" wp14:editId="69D98BF4">
            <wp:simplePos x="0" y="0"/>
            <wp:positionH relativeFrom="margin">
              <wp:posOffset>455930</wp:posOffset>
            </wp:positionH>
            <wp:positionV relativeFrom="margin">
              <wp:posOffset>1939925</wp:posOffset>
            </wp:positionV>
            <wp:extent cx="4645660" cy="3724910"/>
            <wp:effectExtent l="0" t="0" r="2540"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5660" cy="3724910"/>
                    </a:xfrm>
                    <a:prstGeom prst="rect">
                      <a:avLst/>
                    </a:prstGeom>
                    <a:noFill/>
                  </pic:spPr>
                </pic:pic>
              </a:graphicData>
            </a:graphic>
          </wp:anchor>
        </w:drawing>
      </w:r>
    </w:p>
    <w:p w:rsidR="00FE6DFB" w:rsidRDefault="00FE6DFB" w:rsidP="003B491A">
      <w:pPr>
        <w:spacing w:line="360" w:lineRule="auto"/>
      </w:pPr>
    </w:p>
    <w:p w:rsidR="00FE6DFB" w:rsidRDefault="00FE6DFB" w:rsidP="003B491A">
      <w:pPr>
        <w:spacing w:line="360" w:lineRule="auto"/>
      </w:pPr>
    </w:p>
    <w:p w:rsidR="00FE6DFB" w:rsidRDefault="00FE6DFB" w:rsidP="003B491A">
      <w:pPr>
        <w:spacing w:line="360" w:lineRule="auto"/>
      </w:pPr>
    </w:p>
    <w:p w:rsidR="00FE6DFB" w:rsidRPr="00FE6DFB" w:rsidRDefault="00FE6DFB" w:rsidP="003B491A">
      <w:pPr>
        <w:spacing w:line="360" w:lineRule="auto"/>
        <w:jc w:val="center"/>
        <w:rPr>
          <w:rFonts w:ascii="Georgia" w:hAnsi="Georgia"/>
          <w:b/>
          <w:sz w:val="36"/>
          <w:szCs w:val="36"/>
        </w:rPr>
      </w:pPr>
    </w:p>
    <w:p w:rsidR="00FE6DFB" w:rsidRDefault="00FE6DFB" w:rsidP="003B491A">
      <w:pPr>
        <w:spacing w:line="360" w:lineRule="auto"/>
        <w:jc w:val="center"/>
        <w:rPr>
          <w:rFonts w:ascii="Georgia" w:hAnsi="Georgia"/>
          <w:b/>
          <w:sz w:val="36"/>
          <w:szCs w:val="36"/>
        </w:rPr>
      </w:pPr>
      <w:bookmarkStart w:id="0" w:name="_GoBack"/>
      <w:r w:rsidRPr="00FE6DFB">
        <w:rPr>
          <w:rFonts w:ascii="Georgia" w:hAnsi="Georgia"/>
          <w:b/>
          <w:sz w:val="36"/>
          <w:szCs w:val="36"/>
        </w:rPr>
        <w:t>Новые игровые формы работы библ</w:t>
      </w:r>
      <w:r>
        <w:rPr>
          <w:rFonts w:ascii="Georgia" w:hAnsi="Georgia"/>
          <w:b/>
          <w:sz w:val="36"/>
          <w:szCs w:val="36"/>
        </w:rPr>
        <w:t>и</w:t>
      </w:r>
      <w:r w:rsidRPr="00FE6DFB">
        <w:rPr>
          <w:rFonts w:ascii="Georgia" w:hAnsi="Georgia"/>
          <w:b/>
          <w:sz w:val="36"/>
          <w:szCs w:val="36"/>
        </w:rPr>
        <w:t>отек</w:t>
      </w:r>
    </w:p>
    <w:p w:rsidR="00047992" w:rsidRDefault="00FE6DFB" w:rsidP="00047992">
      <w:pPr>
        <w:spacing w:line="360" w:lineRule="auto"/>
        <w:jc w:val="center"/>
        <w:rPr>
          <w:rFonts w:ascii="Georgia" w:eastAsia="Calibri" w:hAnsi="Georgia" w:cs="Times New Roman"/>
          <w:b/>
          <w:i/>
          <w:sz w:val="24"/>
          <w:szCs w:val="24"/>
        </w:rPr>
      </w:pPr>
      <w:r w:rsidRPr="00FE6DFB">
        <w:rPr>
          <w:rFonts w:ascii="Georgia" w:eastAsia="Calibri" w:hAnsi="Georgia" w:cs="Times New Roman"/>
          <w:b/>
          <w:i/>
          <w:sz w:val="24"/>
          <w:szCs w:val="24"/>
        </w:rPr>
        <w:t>Методические материалы в помощь библиотекарям</w:t>
      </w:r>
    </w:p>
    <w:bookmarkEnd w:id="0"/>
    <w:p w:rsidR="00047992" w:rsidRDefault="00047992" w:rsidP="00047992">
      <w:pPr>
        <w:spacing w:line="360" w:lineRule="auto"/>
        <w:jc w:val="center"/>
        <w:rPr>
          <w:rFonts w:ascii="Georgia" w:eastAsia="Calibri" w:hAnsi="Georgia" w:cs="Times New Roman"/>
          <w:b/>
          <w:i/>
          <w:sz w:val="24"/>
          <w:szCs w:val="24"/>
        </w:rPr>
      </w:pPr>
    </w:p>
    <w:p w:rsidR="00047992" w:rsidRDefault="00047992" w:rsidP="00047992">
      <w:pPr>
        <w:spacing w:line="360" w:lineRule="auto"/>
        <w:jc w:val="center"/>
        <w:rPr>
          <w:rFonts w:ascii="Georgia" w:eastAsia="Calibri" w:hAnsi="Georgia" w:cs="Times New Roman"/>
          <w:b/>
          <w:i/>
          <w:sz w:val="24"/>
          <w:szCs w:val="24"/>
        </w:rPr>
      </w:pPr>
    </w:p>
    <w:p w:rsidR="00047992" w:rsidRDefault="00047992" w:rsidP="00047992">
      <w:pPr>
        <w:spacing w:line="360" w:lineRule="auto"/>
        <w:jc w:val="center"/>
        <w:rPr>
          <w:rFonts w:ascii="Georgia" w:eastAsia="Calibri" w:hAnsi="Georgia" w:cs="Times New Roman"/>
          <w:b/>
          <w:i/>
          <w:sz w:val="24"/>
          <w:szCs w:val="24"/>
        </w:rPr>
      </w:pPr>
    </w:p>
    <w:p w:rsidR="00047992" w:rsidRDefault="00047992" w:rsidP="00047992">
      <w:pPr>
        <w:spacing w:line="360" w:lineRule="auto"/>
        <w:jc w:val="center"/>
        <w:rPr>
          <w:rFonts w:ascii="Georgia" w:eastAsia="Calibri" w:hAnsi="Georgia" w:cs="Times New Roman"/>
          <w:b/>
          <w:i/>
          <w:sz w:val="24"/>
          <w:szCs w:val="24"/>
        </w:rPr>
      </w:pPr>
    </w:p>
    <w:p w:rsidR="00047992" w:rsidRDefault="00047992" w:rsidP="00047992">
      <w:pPr>
        <w:spacing w:line="360" w:lineRule="auto"/>
        <w:jc w:val="center"/>
        <w:rPr>
          <w:rFonts w:ascii="Georgia" w:eastAsia="Calibri" w:hAnsi="Georgia" w:cs="Times New Roman"/>
          <w:b/>
          <w:i/>
          <w:sz w:val="24"/>
          <w:szCs w:val="24"/>
        </w:rPr>
      </w:pPr>
    </w:p>
    <w:p w:rsidR="00FE6DFB" w:rsidRPr="00047992" w:rsidRDefault="003B491A" w:rsidP="00047992">
      <w:pPr>
        <w:spacing w:line="360" w:lineRule="auto"/>
        <w:jc w:val="center"/>
        <w:rPr>
          <w:rFonts w:ascii="Georgia" w:hAnsi="Georgia"/>
          <w:b/>
          <w:sz w:val="36"/>
          <w:szCs w:val="36"/>
        </w:rPr>
      </w:pPr>
      <w:r>
        <w:rPr>
          <w:rFonts w:ascii="Georgia" w:eastAsia="Calibri" w:hAnsi="Georgia" w:cs="Times New Roman"/>
          <w:sz w:val="24"/>
          <w:szCs w:val="24"/>
        </w:rPr>
        <w:t xml:space="preserve">     </w:t>
      </w:r>
      <w:r w:rsidR="00FE6DFB" w:rsidRPr="00FE6DFB">
        <w:rPr>
          <w:rFonts w:ascii="Georgia" w:eastAsia="Calibri" w:hAnsi="Georgia" w:cs="Times New Roman"/>
          <w:sz w:val="24"/>
          <w:szCs w:val="24"/>
        </w:rPr>
        <w:t>г. Красный Сулин</w:t>
      </w:r>
    </w:p>
    <w:p w:rsidR="00FE6DFB" w:rsidRPr="00FE6DFB" w:rsidRDefault="00FE6DFB" w:rsidP="003B491A">
      <w:pPr>
        <w:spacing w:after="160" w:line="360" w:lineRule="auto"/>
        <w:jc w:val="center"/>
        <w:rPr>
          <w:rFonts w:ascii="Georgia" w:eastAsia="Calibri" w:hAnsi="Georgia" w:cs="Times New Roman"/>
          <w:sz w:val="24"/>
          <w:szCs w:val="24"/>
        </w:rPr>
      </w:pPr>
      <w:r w:rsidRPr="00FE6DFB">
        <w:rPr>
          <w:rFonts w:ascii="Georgia" w:eastAsia="Calibri" w:hAnsi="Georgia" w:cs="Times New Roman"/>
          <w:sz w:val="24"/>
          <w:szCs w:val="24"/>
        </w:rPr>
        <w:t>2023 г.</w:t>
      </w:r>
    </w:p>
    <w:p w:rsidR="00FE6DFB" w:rsidRPr="00D443E0" w:rsidRDefault="00FE6DFB" w:rsidP="003B491A">
      <w:pPr>
        <w:spacing w:after="0" w:line="360" w:lineRule="auto"/>
        <w:rPr>
          <w:rFonts w:ascii="Georgia" w:hAnsi="Georgia"/>
          <w:b/>
          <w:sz w:val="24"/>
          <w:szCs w:val="24"/>
        </w:rPr>
      </w:pPr>
      <w:r w:rsidRPr="00D443E0">
        <w:rPr>
          <w:rFonts w:ascii="Georgia" w:hAnsi="Georgia"/>
          <w:b/>
          <w:sz w:val="24"/>
          <w:szCs w:val="24"/>
        </w:rPr>
        <w:lastRenderedPageBreak/>
        <w:t>Уважаемые коллеги!</w:t>
      </w:r>
    </w:p>
    <w:p w:rsidR="00FE6DFB" w:rsidRPr="00D443E0" w:rsidRDefault="00FE6DFB" w:rsidP="003B491A">
      <w:pPr>
        <w:spacing w:after="0" w:line="360" w:lineRule="auto"/>
        <w:rPr>
          <w:rFonts w:ascii="Georgia" w:hAnsi="Georgia"/>
          <w:sz w:val="24"/>
          <w:szCs w:val="24"/>
        </w:rPr>
      </w:pPr>
      <w:r w:rsidRPr="00D443E0">
        <w:rPr>
          <w:rFonts w:ascii="Georgia" w:hAnsi="Georgia"/>
          <w:sz w:val="24"/>
          <w:szCs w:val="24"/>
        </w:rPr>
        <w:t>В последнее время один из видов игр — интеллектуальные игры —  приобрели особую популярность.  По  данным  опроса  россиян  об  интеллектуальных  играх,  проведённого  Всероссийским центром изучения общественного мнения 20  июля  2021  года</w:t>
      </w:r>
      <w:proofErr w:type="gramStart"/>
      <w:r w:rsidRPr="00D443E0">
        <w:rPr>
          <w:rFonts w:ascii="Georgia" w:hAnsi="Georgia"/>
          <w:sz w:val="24"/>
          <w:szCs w:val="24"/>
        </w:rPr>
        <w:t xml:space="preserve"> И</w:t>
      </w:r>
      <w:proofErr w:type="gramEnd"/>
      <w:r w:rsidRPr="00D443E0">
        <w:rPr>
          <w:rFonts w:ascii="Georgia" w:hAnsi="Georgia"/>
          <w:sz w:val="24"/>
          <w:szCs w:val="24"/>
        </w:rPr>
        <w:t>грают в интеллектуальные игры 39% опрошенных россиян, при этом  5%  играют  в  них  практически  ежедневно,  10%  играют  несколько  раз  в  неделю, 9% — несколько раз в месяц, а 15% — лишь эпизодически. Чаще других играют в интеллектуальные игры молодые люди (60–61%).</w:t>
      </w:r>
    </w:p>
    <w:p w:rsidR="00FE6DFB" w:rsidRPr="00D443E0" w:rsidRDefault="00DF3DEA" w:rsidP="003B491A">
      <w:pPr>
        <w:spacing w:after="0" w:line="360" w:lineRule="auto"/>
        <w:rPr>
          <w:rFonts w:ascii="Georgia" w:hAnsi="Georgia"/>
          <w:sz w:val="24"/>
          <w:szCs w:val="24"/>
        </w:rPr>
      </w:pPr>
      <w:r w:rsidRPr="00D443E0">
        <w:rPr>
          <w:rFonts w:ascii="Georgia" w:hAnsi="Georgia"/>
          <w:sz w:val="24"/>
          <w:szCs w:val="24"/>
        </w:rPr>
        <w:t xml:space="preserve">Конечно, для  библиотек наиболее важными </w:t>
      </w:r>
      <w:r w:rsidR="00285CD3" w:rsidRPr="00D443E0">
        <w:rPr>
          <w:rFonts w:ascii="Georgia" w:hAnsi="Georgia"/>
          <w:sz w:val="24"/>
          <w:szCs w:val="24"/>
        </w:rPr>
        <w:t xml:space="preserve">являются игры, в </w:t>
      </w:r>
      <w:r w:rsidRPr="00D443E0">
        <w:rPr>
          <w:rFonts w:ascii="Georgia" w:hAnsi="Georgia"/>
          <w:sz w:val="24"/>
          <w:szCs w:val="24"/>
        </w:rPr>
        <w:t>основу которых положены произведения художественной литературы.</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 xml:space="preserve">Мы давно используем игровые формы, </w:t>
      </w:r>
      <w:proofErr w:type="gramStart"/>
      <w:r w:rsidRPr="00D443E0">
        <w:rPr>
          <w:rFonts w:ascii="Georgia" w:hAnsi="Georgia"/>
          <w:sz w:val="24"/>
          <w:szCs w:val="24"/>
        </w:rPr>
        <w:t>и</w:t>
      </w:r>
      <w:proofErr w:type="gramEnd"/>
      <w:r w:rsidRPr="00D443E0">
        <w:rPr>
          <w:rFonts w:ascii="Georgia" w:hAnsi="Georgia"/>
          <w:sz w:val="24"/>
          <w:szCs w:val="24"/>
        </w:rPr>
        <w:t xml:space="preserve"> кажется, что уже ничего придумать невозможно, но новые формы продолжают появляться.</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В настоящее время всё чаще викторины переходят в виртуальный  формат и  размещаются на  сайтах  и  в  аккаунтах  социальных  сетей.</w:t>
      </w:r>
    </w:p>
    <w:p w:rsidR="00FE6DFB" w:rsidRPr="00D443E0" w:rsidRDefault="00285CD3" w:rsidP="003B491A">
      <w:pPr>
        <w:spacing w:after="0" w:line="360" w:lineRule="auto"/>
        <w:rPr>
          <w:rFonts w:ascii="Georgia" w:hAnsi="Georgia"/>
          <w:sz w:val="24"/>
          <w:szCs w:val="24"/>
        </w:rPr>
      </w:pPr>
      <w:r w:rsidRPr="00D443E0">
        <w:rPr>
          <w:rFonts w:ascii="Georgia" w:hAnsi="Georgia"/>
          <w:sz w:val="24"/>
          <w:szCs w:val="24"/>
        </w:rPr>
        <w:t xml:space="preserve">Современный  вариант  викторины — </w:t>
      </w:r>
      <w:proofErr w:type="spellStart"/>
      <w:r w:rsidRPr="00D443E0">
        <w:rPr>
          <w:rFonts w:ascii="Georgia" w:hAnsi="Georgia"/>
          <w:sz w:val="24"/>
          <w:szCs w:val="24"/>
        </w:rPr>
        <w:t>квиз</w:t>
      </w:r>
      <w:proofErr w:type="spellEnd"/>
      <w:r w:rsidRPr="00D443E0">
        <w:rPr>
          <w:rFonts w:ascii="Georgia" w:hAnsi="Georgia"/>
          <w:sz w:val="24"/>
          <w:szCs w:val="24"/>
        </w:rPr>
        <w:t xml:space="preserve"> (от  английского  </w:t>
      </w:r>
      <w:proofErr w:type="spellStart"/>
      <w:r w:rsidRPr="00D443E0">
        <w:rPr>
          <w:rFonts w:ascii="Georgia" w:hAnsi="Georgia"/>
          <w:sz w:val="24"/>
          <w:szCs w:val="24"/>
        </w:rPr>
        <w:t>quiz</w:t>
      </w:r>
      <w:proofErr w:type="spellEnd"/>
      <w:r w:rsidRPr="00D443E0">
        <w:rPr>
          <w:rFonts w:ascii="Georgia" w:hAnsi="Georgia"/>
          <w:sz w:val="24"/>
          <w:szCs w:val="24"/>
        </w:rPr>
        <w:t>—  заданный вопрос) — командная игра, в которой игроки за ограниченный  период времени отвечают на вопросы из разных сфер знания.</w:t>
      </w:r>
    </w:p>
    <w:p w:rsidR="003B491A" w:rsidRPr="00D443E0" w:rsidRDefault="003B491A" w:rsidP="003B491A">
      <w:pPr>
        <w:spacing w:after="0" w:line="360" w:lineRule="auto"/>
        <w:rPr>
          <w:rFonts w:ascii="Georgia" w:hAnsi="Georgia"/>
          <w:sz w:val="24"/>
          <w:szCs w:val="24"/>
        </w:rPr>
      </w:pPr>
    </w:p>
    <w:p w:rsidR="00285CD3" w:rsidRPr="00D443E0" w:rsidRDefault="003B491A" w:rsidP="003B491A">
      <w:pPr>
        <w:spacing w:after="0" w:line="360" w:lineRule="auto"/>
        <w:rPr>
          <w:rFonts w:ascii="Georgia" w:hAnsi="Georgia"/>
          <w:sz w:val="24"/>
          <w:szCs w:val="24"/>
        </w:rPr>
      </w:pPr>
      <w:r w:rsidRPr="00D443E0">
        <w:rPr>
          <w:rFonts w:ascii="Georgia" w:hAnsi="Georgia"/>
          <w:sz w:val="24"/>
          <w:szCs w:val="24"/>
        </w:rPr>
        <w:t>Игру</w:t>
      </w:r>
      <w:r w:rsidR="00285CD3" w:rsidRPr="00D443E0">
        <w:rPr>
          <w:rFonts w:ascii="Georgia" w:hAnsi="Georgia"/>
          <w:sz w:val="24"/>
          <w:szCs w:val="24"/>
        </w:rPr>
        <w:t xml:space="preserve"> «Где логика» </w:t>
      </w:r>
      <w:r w:rsidRPr="00D443E0">
        <w:rPr>
          <w:rFonts w:ascii="Georgia" w:hAnsi="Georgia"/>
          <w:sz w:val="24"/>
          <w:szCs w:val="24"/>
        </w:rPr>
        <w:t xml:space="preserve">канала ТНТ можно попробовать  провести в </w:t>
      </w:r>
      <w:r w:rsidR="00285CD3" w:rsidRPr="00D443E0">
        <w:rPr>
          <w:rFonts w:ascii="Georgia" w:hAnsi="Georgia"/>
          <w:sz w:val="24"/>
          <w:szCs w:val="24"/>
        </w:rPr>
        <w:t>библиотек</w:t>
      </w:r>
      <w:r w:rsidRPr="00D443E0">
        <w:rPr>
          <w:rFonts w:ascii="Georgia" w:hAnsi="Georgia"/>
          <w:sz w:val="24"/>
          <w:szCs w:val="24"/>
        </w:rPr>
        <w:t>е</w:t>
      </w:r>
      <w:r w:rsidR="00285CD3" w:rsidRPr="00D443E0">
        <w:rPr>
          <w:rFonts w:ascii="Georgia" w:hAnsi="Georgia"/>
          <w:sz w:val="24"/>
          <w:szCs w:val="24"/>
        </w:rPr>
        <w:t xml:space="preserve">. В игре четырнадцать раундов. </w:t>
      </w:r>
      <w:r w:rsidR="00584372" w:rsidRPr="00D443E0">
        <w:rPr>
          <w:rFonts w:ascii="Georgia" w:hAnsi="Georgia"/>
          <w:sz w:val="24"/>
          <w:szCs w:val="24"/>
        </w:rPr>
        <w:t>Я выбрала раунды, которые можно</w:t>
      </w:r>
      <w:r w:rsidR="00285CD3" w:rsidRPr="00D443E0">
        <w:rPr>
          <w:rFonts w:ascii="Georgia" w:hAnsi="Georgia"/>
          <w:sz w:val="24"/>
          <w:szCs w:val="24"/>
        </w:rPr>
        <w:t xml:space="preserve"> связать с литературой. Вы можете придумать что-то другое. </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 xml:space="preserve">1. «Найди  общее»  —  на  экране  появляются  три  картинки  и  нужно </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понять, что их объединяет</w:t>
      </w:r>
      <w:proofErr w:type="gramStart"/>
      <w:r w:rsidRPr="00D443E0">
        <w:rPr>
          <w:rFonts w:ascii="Georgia" w:hAnsi="Georgia"/>
          <w:sz w:val="24"/>
          <w:szCs w:val="24"/>
        </w:rPr>
        <w:t>.</w:t>
      </w:r>
      <w:proofErr w:type="gramEnd"/>
      <w:r w:rsidRPr="00D443E0">
        <w:rPr>
          <w:rFonts w:ascii="Georgia" w:hAnsi="Georgia"/>
          <w:sz w:val="24"/>
          <w:szCs w:val="24"/>
        </w:rPr>
        <w:t xml:space="preserve"> (</w:t>
      </w:r>
      <w:proofErr w:type="gramStart"/>
      <w:r w:rsidRPr="00D443E0">
        <w:rPr>
          <w:rFonts w:ascii="Georgia" w:hAnsi="Georgia"/>
          <w:sz w:val="24"/>
          <w:szCs w:val="24"/>
        </w:rPr>
        <w:t>к</w:t>
      </w:r>
      <w:proofErr w:type="gramEnd"/>
      <w:r w:rsidRPr="00D443E0">
        <w:rPr>
          <w:rFonts w:ascii="Georgia" w:hAnsi="Georgia"/>
          <w:sz w:val="24"/>
          <w:szCs w:val="24"/>
        </w:rPr>
        <w:t>артинки персонажи, предметы, места из книги – угадать книгу)</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 xml:space="preserve">2.  «Два  в  одном»    — взяты портреты  известных  людей,  которые  </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 xml:space="preserve">разделены пополам, а затем разные половинки соединяются в один общий </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портрет; задача игрока — определить этих людей</w:t>
      </w:r>
      <w:proofErr w:type="gramStart"/>
      <w:r w:rsidRPr="00D443E0">
        <w:rPr>
          <w:rFonts w:ascii="Georgia" w:hAnsi="Georgia"/>
          <w:sz w:val="24"/>
          <w:szCs w:val="24"/>
        </w:rPr>
        <w:t>.</w:t>
      </w:r>
      <w:proofErr w:type="gramEnd"/>
      <w:r w:rsidRPr="00D443E0">
        <w:rPr>
          <w:rFonts w:ascii="Georgia" w:hAnsi="Georgia"/>
          <w:sz w:val="24"/>
          <w:szCs w:val="24"/>
        </w:rPr>
        <w:t xml:space="preserve"> (</w:t>
      </w:r>
      <w:proofErr w:type="gramStart"/>
      <w:r w:rsidRPr="00D443E0">
        <w:rPr>
          <w:rFonts w:ascii="Georgia" w:hAnsi="Georgia"/>
          <w:sz w:val="24"/>
          <w:szCs w:val="24"/>
        </w:rPr>
        <w:t>п</w:t>
      </w:r>
      <w:proofErr w:type="gramEnd"/>
      <w:r w:rsidRPr="00D443E0">
        <w:rPr>
          <w:rFonts w:ascii="Georgia" w:hAnsi="Georgia"/>
          <w:sz w:val="24"/>
          <w:szCs w:val="24"/>
        </w:rPr>
        <w:t>ортреты писателей или героев книг)</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 xml:space="preserve">3. «Секретные материалы» — взяты фотографии известных людей </w:t>
      </w:r>
      <w:proofErr w:type="gramStart"/>
      <w:r w:rsidRPr="00D443E0">
        <w:rPr>
          <w:rFonts w:ascii="Georgia" w:hAnsi="Georgia"/>
          <w:sz w:val="24"/>
          <w:szCs w:val="24"/>
        </w:rPr>
        <w:t>в</w:t>
      </w:r>
      <w:proofErr w:type="gramEnd"/>
      <w:r w:rsidRPr="00D443E0">
        <w:rPr>
          <w:rFonts w:ascii="Georgia" w:hAnsi="Georgia"/>
          <w:sz w:val="24"/>
          <w:szCs w:val="24"/>
        </w:rPr>
        <w:t xml:space="preserve"> </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детском возрасте,  задача — определить этих людей</w:t>
      </w:r>
      <w:proofErr w:type="gramStart"/>
      <w:r w:rsidRPr="00D443E0">
        <w:rPr>
          <w:rFonts w:ascii="Georgia" w:hAnsi="Georgia"/>
          <w:sz w:val="24"/>
          <w:szCs w:val="24"/>
        </w:rPr>
        <w:t>.</w:t>
      </w:r>
      <w:proofErr w:type="gramEnd"/>
      <w:r w:rsidRPr="00D443E0">
        <w:rPr>
          <w:rFonts w:ascii="Georgia" w:hAnsi="Georgia"/>
          <w:sz w:val="24"/>
          <w:szCs w:val="24"/>
        </w:rPr>
        <w:t xml:space="preserve"> (</w:t>
      </w:r>
      <w:proofErr w:type="gramStart"/>
      <w:r w:rsidRPr="00D443E0">
        <w:rPr>
          <w:rFonts w:ascii="Georgia" w:hAnsi="Georgia"/>
          <w:sz w:val="24"/>
          <w:szCs w:val="24"/>
        </w:rPr>
        <w:t>т</w:t>
      </w:r>
      <w:proofErr w:type="gramEnd"/>
      <w:r w:rsidRPr="00D443E0">
        <w:rPr>
          <w:rFonts w:ascii="Georgia" w:hAnsi="Georgia"/>
          <w:sz w:val="24"/>
          <w:szCs w:val="24"/>
        </w:rPr>
        <w:t>оже можно писателей)</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4. «Бой с тенью» — на экране появляется силуэт известного человека,</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задача игрока — угадать его</w:t>
      </w:r>
      <w:proofErr w:type="gramStart"/>
      <w:r w:rsidRPr="00D443E0">
        <w:rPr>
          <w:rFonts w:ascii="Georgia" w:hAnsi="Georgia"/>
          <w:sz w:val="24"/>
          <w:szCs w:val="24"/>
        </w:rPr>
        <w:t>.</w:t>
      </w:r>
      <w:proofErr w:type="gramEnd"/>
      <w:r w:rsidRPr="00D443E0">
        <w:rPr>
          <w:rFonts w:ascii="Georgia" w:hAnsi="Georgia"/>
          <w:sz w:val="24"/>
          <w:szCs w:val="24"/>
        </w:rPr>
        <w:t xml:space="preserve"> (</w:t>
      </w:r>
      <w:proofErr w:type="gramStart"/>
      <w:r w:rsidRPr="00D443E0">
        <w:rPr>
          <w:rFonts w:ascii="Georgia" w:hAnsi="Georgia"/>
          <w:sz w:val="24"/>
          <w:szCs w:val="24"/>
        </w:rPr>
        <w:t>с</w:t>
      </w:r>
      <w:proofErr w:type="gramEnd"/>
      <w:r w:rsidRPr="00D443E0">
        <w:rPr>
          <w:rFonts w:ascii="Georgia" w:hAnsi="Georgia"/>
          <w:sz w:val="24"/>
          <w:szCs w:val="24"/>
        </w:rPr>
        <w:t>илуэт персонажа книги)</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 xml:space="preserve">5. «Добей мудреца» — ведущий зачитывает начало фразы известного </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 xml:space="preserve">человека, задача игрока — договорить её, подсказками являются картинки </w:t>
      </w:r>
      <w:proofErr w:type="gramStart"/>
      <w:r w:rsidRPr="00D443E0">
        <w:rPr>
          <w:rFonts w:ascii="Georgia" w:hAnsi="Georgia"/>
          <w:sz w:val="24"/>
          <w:szCs w:val="24"/>
        </w:rPr>
        <w:t>на</w:t>
      </w:r>
      <w:proofErr w:type="gramEnd"/>
      <w:r w:rsidRPr="00D443E0">
        <w:rPr>
          <w:rFonts w:ascii="Georgia" w:hAnsi="Georgia"/>
          <w:sz w:val="24"/>
          <w:szCs w:val="24"/>
        </w:rPr>
        <w:t xml:space="preserve"> </w:t>
      </w:r>
    </w:p>
    <w:p w:rsidR="00584372" w:rsidRPr="00D443E0" w:rsidRDefault="00285CD3" w:rsidP="003B491A">
      <w:pPr>
        <w:spacing w:after="0" w:line="360" w:lineRule="auto"/>
        <w:rPr>
          <w:rFonts w:ascii="Georgia" w:hAnsi="Georgia"/>
          <w:sz w:val="24"/>
          <w:szCs w:val="24"/>
        </w:rPr>
      </w:pPr>
      <w:proofErr w:type="gramStart"/>
      <w:r w:rsidRPr="00D443E0">
        <w:rPr>
          <w:rFonts w:ascii="Georgia" w:hAnsi="Georgia"/>
          <w:sz w:val="24"/>
          <w:szCs w:val="24"/>
        </w:rPr>
        <w:lastRenderedPageBreak/>
        <w:t>экране</w:t>
      </w:r>
      <w:proofErr w:type="gramEnd"/>
      <w:r w:rsidRPr="00D443E0">
        <w:rPr>
          <w:rFonts w:ascii="Georgia" w:hAnsi="Georgia"/>
          <w:sz w:val="24"/>
          <w:szCs w:val="24"/>
        </w:rPr>
        <w:t>, при этом только одна из трёх является настоящей подсказкой. (Это может быть цитата писателя)</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6. «</w:t>
      </w:r>
      <w:proofErr w:type="spellStart"/>
      <w:r w:rsidRPr="00D443E0">
        <w:rPr>
          <w:rFonts w:ascii="Georgia" w:hAnsi="Georgia"/>
          <w:sz w:val="24"/>
          <w:szCs w:val="24"/>
        </w:rPr>
        <w:t>Киноребусы</w:t>
      </w:r>
      <w:proofErr w:type="spellEnd"/>
      <w:r w:rsidRPr="00D443E0">
        <w:rPr>
          <w:rFonts w:ascii="Georgia" w:hAnsi="Georgia"/>
          <w:sz w:val="24"/>
          <w:szCs w:val="24"/>
        </w:rPr>
        <w:t xml:space="preserve">» — в этом раунде также появляются три картинки,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которые  ассоциативно  связаны  с  фильмом,  сериалом  или  мультфильмом;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задача игроков — дать название киноленты</w:t>
      </w:r>
      <w:proofErr w:type="gramStart"/>
      <w:r w:rsidRPr="00D443E0">
        <w:rPr>
          <w:rFonts w:ascii="Georgia" w:hAnsi="Georgia"/>
          <w:sz w:val="24"/>
          <w:szCs w:val="24"/>
        </w:rPr>
        <w:t>.</w:t>
      </w:r>
      <w:proofErr w:type="gramEnd"/>
      <w:r w:rsidRPr="00D443E0">
        <w:rPr>
          <w:rFonts w:ascii="Georgia" w:hAnsi="Georgia"/>
          <w:sz w:val="24"/>
          <w:szCs w:val="24"/>
        </w:rPr>
        <w:t xml:space="preserve"> – </w:t>
      </w:r>
      <w:proofErr w:type="gramStart"/>
      <w:r w:rsidRPr="00D443E0">
        <w:rPr>
          <w:rFonts w:ascii="Georgia" w:hAnsi="Georgia"/>
          <w:sz w:val="24"/>
          <w:szCs w:val="24"/>
        </w:rPr>
        <w:t>в</w:t>
      </w:r>
      <w:proofErr w:type="gramEnd"/>
      <w:r w:rsidRPr="00D443E0">
        <w:rPr>
          <w:rFonts w:ascii="Georgia" w:hAnsi="Georgia"/>
          <w:sz w:val="24"/>
          <w:szCs w:val="24"/>
        </w:rPr>
        <w:t>место кино – книга.</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7. «Чего-то не хватает» — в этом раунде на экране изображаются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картинки,  на  которых  чего-то  не  хватает, игроки  должны  угадать,  чего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именно</w:t>
      </w:r>
      <w:proofErr w:type="gramStart"/>
      <w:r w:rsidRPr="00D443E0">
        <w:rPr>
          <w:rFonts w:ascii="Georgia" w:hAnsi="Georgia"/>
          <w:sz w:val="24"/>
          <w:szCs w:val="24"/>
        </w:rPr>
        <w:t>.</w:t>
      </w:r>
      <w:proofErr w:type="gramEnd"/>
      <w:r w:rsidRPr="00D443E0">
        <w:rPr>
          <w:rFonts w:ascii="Georgia" w:hAnsi="Georgia"/>
          <w:sz w:val="24"/>
          <w:szCs w:val="24"/>
        </w:rPr>
        <w:t xml:space="preserve"> – </w:t>
      </w:r>
      <w:proofErr w:type="gramStart"/>
      <w:r w:rsidRPr="00D443E0">
        <w:rPr>
          <w:rFonts w:ascii="Georgia" w:hAnsi="Georgia"/>
          <w:sz w:val="24"/>
          <w:szCs w:val="24"/>
        </w:rPr>
        <w:t>з</w:t>
      </w:r>
      <w:proofErr w:type="gramEnd"/>
      <w:r w:rsidRPr="00D443E0">
        <w:rPr>
          <w:rFonts w:ascii="Georgia" w:hAnsi="Georgia"/>
          <w:sz w:val="24"/>
          <w:szCs w:val="24"/>
        </w:rPr>
        <w:t>десь может не хватать, например, фамилии писателя на обложке книги, или названия.</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8.  «Убери лишнее» — на экране изображаются картинки, на которых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есть лишний элемент, игроки должны угадать, какой именно – здесь аналогично пункту 7.</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 xml:space="preserve">Побеждает  в  игре та  команда,  которая  наберёт  большее  количество </w:t>
      </w:r>
    </w:p>
    <w:p w:rsidR="00285CD3" w:rsidRPr="00D443E0" w:rsidRDefault="00285CD3" w:rsidP="003B491A">
      <w:pPr>
        <w:spacing w:after="0" w:line="360" w:lineRule="auto"/>
        <w:rPr>
          <w:rFonts w:ascii="Georgia" w:hAnsi="Georgia"/>
          <w:sz w:val="24"/>
          <w:szCs w:val="24"/>
        </w:rPr>
      </w:pPr>
      <w:r w:rsidRPr="00D443E0">
        <w:rPr>
          <w:rFonts w:ascii="Georgia" w:hAnsi="Georgia"/>
          <w:sz w:val="24"/>
          <w:szCs w:val="24"/>
        </w:rPr>
        <w:t>баллов.</w:t>
      </w:r>
    </w:p>
    <w:p w:rsidR="003B491A" w:rsidRPr="00D443E0" w:rsidRDefault="003B491A" w:rsidP="003B491A">
      <w:pPr>
        <w:spacing w:after="0" w:line="360" w:lineRule="auto"/>
        <w:rPr>
          <w:rFonts w:ascii="Georgia" w:hAnsi="Georgia"/>
          <w:sz w:val="24"/>
          <w:szCs w:val="24"/>
        </w:rPr>
      </w:pP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Игра «</w:t>
      </w:r>
      <w:proofErr w:type="spellStart"/>
      <w:r w:rsidRPr="00D443E0">
        <w:rPr>
          <w:rFonts w:ascii="Georgia" w:hAnsi="Georgia"/>
          <w:sz w:val="24"/>
          <w:szCs w:val="24"/>
        </w:rPr>
        <w:t>Ребусня</w:t>
      </w:r>
      <w:proofErr w:type="spellEnd"/>
      <w:r w:rsidRPr="00D443E0">
        <w:rPr>
          <w:rFonts w:ascii="Georgia" w:hAnsi="Georgia"/>
          <w:sz w:val="24"/>
          <w:szCs w:val="24"/>
        </w:rPr>
        <w:t xml:space="preserve">»  не  похожа  на  другие  игры. Вместо  текстовых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вопросов нужно разгадать ребусы и другие графические загадки. Каждый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раунд со своей особенностью: в одном раунде разгадывают ребусы, в другом </w:t>
      </w:r>
    </w:p>
    <w:p w:rsidR="00285CD3"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 нужно узнать песню, фильм или книгу по </w:t>
      </w:r>
      <w:proofErr w:type="spellStart"/>
      <w:r w:rsidRPr="00D443E0">
        <w:rPr>
          <w:rFonts w:ascii="Georgia" w:hAnsi="Georgia"/>
          <w:sz w:val="24"/>
          <w:szCs w:val="24"/>
        </w:rPr>
        <w:t>эмоджи</w:t>
      </w:r>
      <w:proofErr w:type="spellEnd"/>
      <w:r w:rsidRPr="00D443E0">
        <w:rPr>
          <w:rFonts w:ascii="Georgia" w:hAnsi="Georgia"/>
          <w:sz w:val="24"/>
          <w:szCs w:val="24"/>
        </w:rPr>
        <w:t xml:space="preserve"> (это популярная игра была в </w:t>
      </w:r>
      <w:proofErr w:type="spellStart"/>
      <w:r w:rsidRPr="00D443E0">
        <w:rPr>
          <w:rFonts w:ascii="Georgia" w:hAnsi="Georgia"/>
          <w:sz w:val="24"/>
          <w:szCs w:val="24"/>
        </w:rPr>
        <w:t>инстаграмме</w:t>
      </w:r>
      <w:proofErr w:type="spellEnd"/>
      <w:r w:rsidRPr="00D443E0">
        <w:rPr>
          <w:rFonts w:ascii="Georgia" w:hAnsi="Georgia"/>
          <w:sz w:val="24"/>
          <w:szCs w:val="24"/>
        </w:rPr>
        <w:t xml:space="preserve"> среди молодежи).</w:t>
      </w:r>
    </w:p>
    <w:p w:rsidR="00D443E0" w:rsidRPr="00D443E0" w:rsidRDefault="00D443E0" w:rsidP="003B491A">
      <w:pPr>
        <w:spacing w:after="0" w:line="360" w:lineRule="auto"/>
        <w:rPr>
          <w:rFonts w:ascii="Georgia" w:hAnsi="Georgia"/>
          <w:sz w:val="24"/>
          <w:szCs w:val="24"/>
        </w:rPr>
      </w:pP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Следующие варианты игр уже стали классикой, но хоть подзабыты в последнее время, тем не менее, очень интересны. </w:t>
      </w:r>
    </w:p>
    <w:p w:rsidR="00584372" w:rsidRPr="00D443E0" w:rsidRDefault="00584372" w:rsidP="003B491A">
      <w:pPr>
        <w:spacing w:after="0" w:line="360" w:lineRule="auto"/>
        <w:rPr>
          <w:rFonts w:ascii="Georgia" w:hAnsi="Georgia"/>
          <w:sz w:val="24"/>
          <w:szCs w:val="24"/>
        </w:rPr>
      </w:pPr>
      <w:r w:rsidRPr="00D443E0">
        <w:rPr>
          <w:rFonts w:ascii="Georgia" w:hAnsi="Georgia"/>
          <w:b/>
          <w:sz w:val="24"/>
          <w:szCs w:val="24"/>
        </w:rPr>
        <w:t>Литературный  аукцион</w:t>
      </w:r>
      <w:r w:rsidRPr="00D443E0">
        <w:rPr>
          <w:rFonts w:ascii="Georgia" w:hAnsi="Georgia"/>
          <w:sz w:val="24"/>
          <w:szCs w:val="24"/>
        </w:rPr>
        <w:t xml:space="preserve"> — мероприятие, в  котором, копируются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правила  настоящих  аукционов:  выигрывает  тот,  чей  правильный  ответ  </w:t>
      </w:r>
      <w:proofErr w:type="gramStart"/>
      <w:r w:rsidRPr="00D443E0">
        <w:rPr>
          <w:rFonts w:ascii="Georgia" w:hAnsi="Georgia"/>
          <w:sz w:val="24"/>
          <w:szCs w:val="24"/>
        </w:rPr>
        <w:t>на</w:t>
      </w:r>
      <w:proofErr w:type="gramEnd"/>
      <w:r w:rsidRPr="00D443E0">
        <w:rPr>
          <w:rFonts w:ascii="Georgia" w:hAnsi="Georgia"/>
          <w:sz w:val="24"/>
          <w:szCs w:val="24"/>
        </w:rPr>
        <w:t xml:space="preserve">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предложенный  вопрос  будет  последним  и  самым  полным.  В  «торги»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вступают знатоки литературных произведений. Самые начитанные получают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возможность «купить» книгу.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Для проведения игры необходимо заготовить книги для «продажи», а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также вопросы, на которые будет предложено ответить участникам аукциона.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Например, перечислить  названия  книг,  где  в  заглавиях  встречается цифра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(цвет, имя, кличка животного и т. д.). На аукцион могут быть </w:t>
      </w:r>
      <w:proofErr w:type="gramStart"/>
      <w:r w:rsidRPr="00D443E0">
        <w:rPr>
          <w:rFonts w:ascii="Georgia" w:hAnsi="Georgia"/>
          <w:sz w:val="24"/>
          <w:szCs w:val="24"/>
        </w:rPr>
        <w:t>выставлены</w:t>
      </w:r>
      <w:proofErr w:type="gramEnd"/>
      <w:r w:rsidRPr="00D443E0">
        <w:rPr>
          <w:rFonts w:ascii="Georgia" w:hAnsi="Georgia"/>
          <w:sz w:val="24"/>
          <w:szCs w:val="24"/>
        </w:rPr>
        <w:t xml:space="preserve"> и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«вещи» литературных героев. Примерно по тем же принципам проводится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аукцион  знаний. На  аукционе  «продаётся»  вопрос  или  приз  и  его  можно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 xml:space="preserve">«купить»:  «покупка»  совершается  путём  предъявления  каких-либо  знаний,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lastRenderedPageBreak/>
        <w:t xml:space="preserve">затребованных  «продавцом».  Победителем  </w:t>
      </w:r>
      <w:r w:rsidR="00D443E0" w:rsidRPr="00D443E0">
        <w:rPr>
          <w:rFonts w:ascii="Georgia" w:hAnsi="Georgia"/>
          <w:sz w:val="24"/>
          <w:szCs w:val="24"/>
        </w:rPr>
        <w:t xml:space="preserve">становиться  тот, кто  ответит </w:t>
      </w:r>
      <w:r w:rsidRPr="00D443E0">
        <w:rPr>
          <w:rFonts w:ascii="Georgia" w:hAnsi="Georgia"/>
          <w:sz w:val="24"/>
          <w:szCs w:val="24"/>
        </w:rPr>
        <w:t xml:space="preserve">последним.  Сохраняется  атрибутика  аукциона:  кафедра,  молоток, </w:t>
      </w:r>
    </w:p>
    <w:p w:rsidR="00584372" w:rsidRPr="00D443E0" w:rsidRDefault="00584372" w:rsidP="003B491A">
      <w:pPr>
        <w:spacing w:after="0" w:line="360" w:lineRule="auto"/>
        <w:rPr>
          <w:rFonts w:ascii="Georgia" w:hAnsi="Georgia"/>
          <w:sz w:val="24"/>
          <w:szCs w:val="24"/>
        </w:rPr>
      </w:pPr>
      <w:r w:rsidRPr="00D443E0">
        <w:rPr>
          <w:rFonts w:ascii="Georgia" w:hAnsi="Georgia"/>
          <w:sz w:val="24"/>
          <w:szCs w:val="24"/>
        </w:rPr>
        <w:t>колокольчик.</w:t>
      </w:r>
    </w:p>
    <w:p w:rsidR="00584372" w:rsidRPr="00D443E0" w:rsidRDefault="00584372" w:rsidP="003B491A">
      <w:pPr>
        <w:spacing w:after="0" w:line="360" w:lineRule="auto"/>
        <w:rPr>
          <w:rFonts w:ascii="Georgia" w:hAnsi="Georgia"/>
          <w:sz w:val="24"/>
          <w:szCs w:val="24"/>
        </w:rPr>
      </w:pPr>
      <w:r w:rsidRPr="00D443E0">
        <w:rPr>
          <w:rFonts w:ascii="Georgia" w:hAnsi="Georgia"/>
          <w:b/>
          <w:sz w:val="24"/>
          <w:szCs w:val="24"/>
        </w:rPr>
        <w:t>Литературный  тир (</w:t>
      </w:r>
      <w:proofErr w:type="spellStart"/>
      <w:r w:rsidRPr="00D443E0">
        <w:rPr>
          <w:rFonts w:ascii="Georgia" w:hAnsi="Georgia"/>
          <w:b/>
          <w:sz w:val="24"/>
          <w:szCs w:val="24"/>
        </w:rPr>
        <w:t>дартс</w:t>
      </w:r>
      <w:proofErr w:type="spellEnd"/>
      <w:r w:rsidRPr="00D443E0">
        <w:rPr>
          <w:rFonts w:ascii="Georgia" w:hAnsi="Georgia"/>
          <w:b/>
          <w:sz w:val="24"/>
          <w:szCs w:val="24"/>
        </w:rPr>
        <w:t>)</w:t>
      </w:r>
      <w:r w:rsidRPr="00D443E0">
        <w:rPr>
          <w:rFonts w:ascii="Georgia" w:hAnsi="Georgia"/>
          <w:sz w:val="24"/>
          <w:szCs w:val="24"/>
        </w:rPr>
        <w:t xml:space="preserve"> — интел</w:t>
      </w:r>
      <w:r w:rsidR="00D443E0" w:rsidRPr="00D443E0">
        <w:rPr>
          <w:rFonts w:ascii="Georgia" w:hAnsi="Georgia"/>
          <w:sz w:val="24"/>
          <w:szCs w:val="24"/>
        </w:rPr>
        <w:t xml:space="preserve">лектуальная  игра,  в  которой  </w:t>
      </w:r>
      <w:r w:rsidRPr="00D443E0">
        <w:rPr>
          <w:rFonts w:ascii="Georgia" w:hAnsi="Georgia"/>
          <w:sz w:val="24"/>
          <w:szCs w:val="24"/>
        </w:rPr>
        <w:t>принимают участие 2 или более участников</w:t>
      </w:r>
      <w:r w:rsidR="00D443E0" w:rsidRPr="00D443E0">
        <w:rPr>
          <w:rFonts w:ascii="Georgia" w:hAnsi="Georgia"/>
          <w:sz w:val="24"/>
          <w:szCs w:val="24"/>
        </w:rPr>
        <w:t xml:space="preserve"> (команд). Атрибутика: мишени,  </w:t>
      </w:r>
      <w:r w:rsidRPr="00D443E0">
        <w:rPr>
          <w:rFonts w:ascii="Georgia" w:hAnsi="Georgia"/>
          <w:sz w:val="24"/>
          <w:szCs w:val="24"/>
        </w:rPr>
        <w:t>разноцветные  кружки  (</w:t>
      </w:r>
      <w:proofErr w:type="spellStart"/>
      <w:r w:rsidRPr="00D443E0">
        <w:rPr>
          <w:rFonts w:ascii="Georgia" w:hAnsi="Georgia"/>
          <w:sz w:val="24"/>
          <w:szCs w:val="24"/>
        </w:rPr>
        <w:t>стикеры</w:t>
      </w:r>
      <w:proofErr w:type="spellEnd"/>
      <w:r w:rsidRPr="00D443E0">
        <w:rPr>
          <w:rFonts w:ascii="Georgia" w:hAnsi="Georgia"/>
          <w:sz w:val="24"/>
          <w:szCs w:val="24"/>
        </w:rPr>
        <w:t>),  обознач</w:t>
      </w:r>
      <w:r w:rsidR="00D443E0" w:rsidRPr="00D443E0">
        <w:rPr>
          <w:rFonts w:ascii="Georgia" w:hAnsi="Georgia"/>
          <w:sz w:val="24"/>
          <w:szCs w:val="24"/>
        </w:rPr>
        <w:t xml:space="preserve">ающие  места  попадания.  Игра </w:t>
      </w:r>
      <w:r w:rsidRPr="00D443E0">
        <w:rPr>
          <w:rFonts w:ascii="Georgia" w:hAnsi="Georgia"/>
          <w:sz w:val="24"/>
          <w:szCs w:val="24"/>
        </w:rPr>
        <w:t>проводится в 3 и более этапов. На каждо</w:t>
      </w:r>
      <w:r w:rsidR="00D443E0" w:rsidRPr="00D443E0">
        <w:rPr>
          <w:rFonts w:ascii="Georgia" w:hAnsi="Georgia"/>
          <w:sz w:val="24"/>
          <w:szCs w:val="24"/>
        </w:rPr>
        <w:t xml:space="preserve">м этапе задаётся расстояние до </w:t>
      </w:r>
      <w:r w:rsidRPr="00D443E0">
        <w:rPr>
          <w:rFonts w:ascii="Georgia" w:hAnsi="Georgia"/>
          <w:sz w:val="24"/>
          <w:szCs w:val="24"/>
        </w:rPr>
        <w:t>мишени  от  10  до  100  метров  (сложность</w:t>
      </w:r>
      <w:r w:rsidR="00D443E0" w:rsidRPr="00D443E0">
        <w:rPr>
          <w:rFonts w:ascii="Georgia" w:hAnsi="Georgia"/>
          <w:sz w:val="24"/>
          <w:szCs w:val="24"/>
        </w:rPr>
        <w:t xml:space="preserve">  вопросов),  каждый  участник </w:t>
      </w:r>
      <w:r w:rsidRPr="00D443E0">
        <w:rPr>
          <w:rFonts w:ascii="Georgia" w:hAnsi="Georgia"/>
          <w:sz w:val="24"/>
          <w:szCs w:val="24"/>
        </w:rPr>
        <w:t>получает  от  3  до  5  выстрелов  (вопросов),  правильность  ответа  означает метк</w:t>
      </w:r>
      <w:r w:rsidR="00D443E0" w:rsidRPr="00D443E0">
        <w:rPr>
          <w:rFonts w:ascii="Georgia" w:hAnsi="Georgia"/>
          <w:sz w:val="24"/>
          <w:szCs w:val="24"/>
        </w:rPr>
        <w:t xml:space="preserve">ость  попадания  (от  1  до  5 </w:t>
      </w:r>
      <w:r w:rsidRPr="00D443E0">
        <w:rPr>
          <w:rFonts w:ascii="Georgia" w:hAnsi="Georgia"/>
          <w:sz w:val="24"/>
          <w:szCs w:val="24"/>
        </w:rPr>
        <w:t xml:space="preserve">баллов).  Выигрывает </w:t>
      </w:r>
      <w:r w:rsidR="00D443E0" w:rsidRPr="00D443E0">
        <w:rPr>
          <w:rFonts w:ascii="Georgia" w:hAnsi="Georgia"/>
          <w:sz w:val="24"/>
          <w:szCs w:val="24"/>
        </w:rPr>
        <w:t xml:space="preserve"> </w:t>
      </w:r>
      <w:proofErr w:type="gramStart"/>
      <w:r w:rsidR="00D443E0" w:rsidRPr="00D443E0">
        <w:rPr>
          <w:rFonts w:ascii="Georgia" w:hAnsi="Georgia"/>
          <w:sz w:val="24"/>
          <w:szCs w:val="24"/>
        </w:rPr>
        <w:t>набравший</w:t>
      </w:r>
      <w:proofErr w:type="gramEnd"/>
      <w:r w:rsidR="00D443E0" w:rsidRPr="00D443E0">
        <w:rPr>
          <w:rFonts w:ascii="Georgia" w:hAnsi="Georgia"/>
          <w:sz w:val="24"/>
          <w:szCs w:val="24"/>
        </w:rPr>
        <w:t xml:space="preserve">  большее </w:t>
      </w:r>
      <w:r w:rsidRPr="00D443E0">
        <w:rPr>
          <w:rFonts w:ascii="Georgia" w:hAnsi="Georgia"/>
          <w:sz w:val="24"/>
          <w:szCs w:val="24"/>
        </w:rPr>
        <w:t>количество очков.</w:t>
      </w:r>
    </w:p>
    <w:p w:rsidR="005D1F24" w:rsidRPr="00D443E0" w:rsidRDefault="005D1F24" w:rsidP="003B491A">
      <w:pPr>
        <w:spacing w:after="0" w:line="360" w:lineRule="auto"/>
        <w:rPr>
          <w:rFonts w:ascii="Georgia" w:hAnsi="Georgia"/>
          <w:sz w:val="24"/>
          <w:szCs w:val="24"/>
        </w:rPr>
      </w:pPr>
      <w:r w:rsidRPr="00D443E0">
        <w:rPr>
          <w:rFonts w:ascii="Georgia" w:hAnsi="Georgia"/>
          <w:b/>
          <w:sz w:val="24"/>
          <w:szCs w:val="24"/>
        </w:rPr>
        <w:t>Лото  литературное</w:t>
      </w:r>
      <w:r w:rsidRPr="00D443E0">
        <w:rPr>
          <w:rFonts w:ascii="Georgia" w:hAnsi="Georgia"/>
          <w:sz w:val="24"/>
          <w:szCs w:val="24"/>
        </w:rPr>
        <w:t xml:space="preserve"> — специально</w:t>
      </w:r>
      <w:r w:rsidR="00D443E0" w:rsidRPr="00D443E0">
        <w:rPr>
          <w:rFonts w:ascii="Georgia" w:hAnsi="Georgia"/>
          <w:sz w:val="24"/>
          <w:szCs w:val="24"/>
        </w:rPr>
        <w:t xml:space="preserve">  организованное  состязание в  </w:t>
      </w:r>
      <w:r w:rsidRPr="00D443E0">
        <w:rPr>
          <w:rFonts w:ascii="Georgia" w:hAnsi="Georgia"/>
          <w:sz w:val="24"/>
          <w:szCs w:val="24"/>
        </w:rPr>
        <w:t xml:space="preserve">знании  литературы  по  правилам  традиционного  лото.  В  лото  играют  две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команды  с  равным  числом  игроков.  Представитель  команды выбирает  </w:t>
      </w:r>
      <w:proofErr w:type="gramStart"/>
      <w:r w:rsidRPr="00D443E0">
        <w:rPr>
          <w:rFonts w:ascii="Georgia" w:hAnsi="Georgia"/>
          <w:sz w:val="24"/>
          <w:szCs w:val="24"/>
        </w:rPr>
        <w:t>из</w:t>
      </w:r>
      <w:proofErr w:type="gramEnd"/>
      <w:r w:rsidRPr="00D443E0">
        <w:rPr>
          <w:rFonts w:ascii="Georgia" w:hAnsi="Georgia"/>
          <w:sz w:val="24"/>
          <w:szCs w:val="24"/>
        </w:rPr>
        <w:t xml:space="preserve">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заранее подготовленного набора карточку с заданием, зачитывает вслух.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Задания на карточках — тексты из литературных произведений разных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авторов.  По  стилю  повествования  и  содержанию  играющие  должны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определить, откуда взяты эти строки и кто их автор. Если ответ, по мнению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жюри, верный, то игрок заштриховывает одну клетку своего игрового поля.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Выигрывает та команда, которая заштрихует раньше (больше) клетки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своего поля. Другой вариант: игрокам раздаются листы, где записаны ответы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на вопросы и конверты, в которых находятся карточки с ответами. Когда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прозвучит вопрос, игрок должен найти карточку с ответом и закрыть ячейку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в таблице с таким же ответом. Карточки можно сделать трёх цветов, </w:t>
      </w:r>
      <w:proofErr w:type="gramStart"/>
      <w:r w:rsidRPr="00D443E0">
        <w:rPr>
          <w:rFonts w:ascii="Georgia" w:hAnsi="Georgia"/>
          <w:sz w:val="24"/>
          <w:szCs w:val="24"/>
        </w:rPr>
        <w:t>по</w:t>
      </w:r>
      <w:proofErr w:type="gramEnd"/>
      <w:r w:rsidRPr="00D443E0">
        <w:rPr>
          <w:rFonts w:ascii="Georgia" w:hAnsi="Georgia"/>
          <w:sz w:val="24"/>
          <w:szCs w:val="24"/>
        </w:rPr>
        <w:t xml:space="preserve"> </w:t>
      </w:r>
    </w:p>
    <w:p w:rsidR="00584372"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уровню сложности вопросов. Кстати, сейчас, в цифровую эпоху, все чаще замечаю, что детям интересно возиться </w:t>
      </w:r>
      <w:proofErr w:type="gramStart"/>
      <w:r w:rsidRPr="00D443E0">
        <w:rPr>
          <w:rFonts w:ascii="Georgia" w:hAnsi="Georgia"/>
          <w:sz w:val="24"/>
          <w:szCs w:val="24"/>
        </w:rPr>
        <w:t>со</w:t>
      </w:r>
      <w:proofErr w:type="gramEnd"/>
      <w:r w:rsidRPr="00D443E0">
        <w:rPr>
          <w:rFonts w:ascii="Georgia" w:hAnsi="Georgia"/>
          <w:sz w:val="24"/>
          <w:szCs w:val="24"/>
        </w:rPr>
        <w:t xml:space="preserve"> всякими карточками.</w:t>
      </w:r>
    </w:p>
    <w:p w:rsidR="005D1F24" w:rsidRPr="00D443E0" w:rsidRDefault="005D1F24" w:rsidP="003B491A">
      <w:pPr>
        <w:spacing w:after="0" w:line="360" w:lineRule="auto"/>
        <w:rPr>
          <w:rFonts w:ascii="Georgia" w:hAnsi="Georgia"/>
          <w:sz w:val="24"/>
          <w:szCs w:val="24"/>
        </w:rPr>
      </w:pPr>
      <w:r w:rsidRPr="00D443E0">
        <w:rPr>
          <w:rFonts w:ascii="Georgia" w:hAnsi="Georgia"/>
          <w:b/>
          <w:sz w:val="24"/>
          <w:szCs w:val="24"/>
        </w:rPr>
        <w:t>Крестики-нолики.</w:t>
      </w:r>
      <w:r w:rsidRPr="00D443E0">
        <w:rPr>
          <w:rFonts w:ascii="Georgia" w:hAnsi="Georgia"/>
          <w:sz w:val="24"/>
          <w:szCs w:val="24"/>
        </w:rPr>
        <w:t xml:space="preserve"> Игровое поле состоит от 3 до 9 клеток по вертикали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и  столько  же  клеток  по  горизонтали. Каждая  клетка  поля  обозначает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тематическое  задание.  Команды  по  очереди  выбирают  клетку-задание,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 xml:space="preserve">отвечают на неё и ставят в ней свой знак. Цель игры: построить линию из 3–9 </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крестиков или ноликов по горизонтали, вертикали либо диагонали.</w:t>
      </w:r>
    </w:p>
    <w:p w:rsidR="005D1F24" w:rsidRPr="00D443E0" w:rsidRDefault="005D1F24" w:rsidP="003B491A">
      <w:pPr>
        <w:spacing w:after="0" w:line="360" w:lineRule="auto"/>
        <w:rPr>
          <w:rFonts w:ascii="Georgia" w:hAnsi="Georgia"/>
          <w:sz w:val="24"/>
          <w:szCs w:val="24"/>
        </w:rPr>
      </w:pPr>
      <w:r w:rsidRPr="00D443E0">
        <w:rPr>
          <w:rFonts w:ascii="Georgia" w:hAnsi="Georgia"/>
          <w:sz w:val="24"/>
          <w:szCs w:val="24"/>
        </w:rPr>
        <w:t>Находящиеся в инновационном поиске сотрудники  библиотек     разрабатывают новые игры и заимствуют из других    областей.</w:t>
      </w:r>
    </w:p>
    <w:p w:rsidR="005D1F24" w:rsidRPr="00D443E0" w:rsidRDefault="005D1F24" w:rsidP="003B491A">
      <w:pPr>
        <w:spacing w:after="0" w:line="360" w:lineRule="auto"/>
        <w:rPr>
          <w:rFonts w:ascii="Georgia" w:eastAsia="Times New Roman" w:hAnsi="Georgia" w:cs="Times New Roman"/>
          <w:sz w:val="24"/>
          <w:szCs w:val="24"/>
          <w:lang w:eastAsia="ru-RU"/>
        </w:rPr>
      </w:pPr>
      <w:proofErr w:type="spellStart"/>
      <w:r w:rsidRPr="005D1F24">
        <w:rPr>
          <w:rFonts w:ascii="Georgia" w:eastAsia="Times New Roman" w:hAnsi="Georgia" w:cs="Times New Roman"/>
          <w:sz w:val="24"/>
          <w:szCs w:val="24"/>
          <w:lang w:eastAsia="ru-RU"/>
        </w:rPr>
        <w:t>Геокешинг</w:t>
      </w:r>
      <w:proofErr w:type="spellEnd"/>
      <w:r w:rsidRPr="005D1F24">
        <w:rPr>
          <w:rFonts w:ascii="Georgia" w:eastAsia="Times New Roman" w:hAnsi="Georgia" w:cs="Times New Roman"/>
          <w:sz w:val="24"/>
          <w:szCs w:val="24"/>
          <w:lang w:eastAsia="ru-RU"/>
        </w:rPr>
        <w:t xml:space="preserve"> (</w:t>
      </w:r>
      <w:proofErr w:type="spellStart"/>
      <w:r w:rsidRPr="005D1F24">
        <w:rPr>
          <w:rFonts w:ascii="Georgia" w:eastAsia="Times New Roman" w:hAnsi="Georgia" w:cs="Times New Roman"/>
          <w:sz w:val="24"/>
          <w:szCs w:val="24"/>
          <w:lang w:eastAsia="ru-RU"/>
        </w:rPr>
        <w:t>геокэшинг</w:t>
      </w:r>
      <w:proofErr w:type="spellEnd"/>
      <w:r w:rsidRPr="005D1F24">
        <w:rPr>
          <w:rFonts w:ascii="Georgia" w:eastAsia="Times New Roman" w:hAnsi="Georgia" w:cs="Times New Roman"/>
          <w:sz w:val="24"/>
          <w:szCs w:val="24"/>
          <w:lang w:eastAsia="ru-RU"/>
        </w:rPr>
        <w:t>) – эт</w:t>
      </w:r>
      <w:r w:rsidRPr="00D443E0">
        <w:rPr>
          <w:rFonts w:ascii="Georgia" w:eastAsia="Times New Roman" w:hAnsi="Georgia" w:cs="Times New Roman"/>
          <w:sz w:val="24"/>
          <w:szCs w:val="24"/>
          <w:lang w:eastAsia="ru-RU"/>
        </w:rPr>
        <w:t xml:space="preserve">о современное </w:t>
      </w:r>
      <w:proofErr w:type="spellStart"/>
      <w:r w:rsidRPr="00D443E0">
        <w:rPr>
          <w:rFonts w:ascii="Georgia" w:eastAsia="Times New Roman" w:hAnsi="Georgia" w:cs="Times New Roman"/>
          <w:sz w:val="24"/>
          <w:szCs w:val="24"/>
          <w:lang w:eastAsia="ru-RU"/>
        </w:rPr>
        <w:t>кладоискательство</w:t>
      </w:r>
      <w:proofErr w:type="spellEnd"/>
      <w:r w:rsidRPr="00D443E0">
        <w:rPr>
          <w:rFonts w:ascii="Georgia" w:eastAsia="Times New Roman" w:hAnsi="Georgia" w:cs="Times New Roman"/>
          <w:sz w:val="24"/>
          <w:szCs w:val="24"/>
          <w:lang w:eastAsia="ru-RU"/>
        </w:rPr>
        <w:t>.</w:t>
      </w:r>
    </w:p>
    <w:p w:rsidR="005D1F24" w:rsidRPr="005D1F24" w:rsidRDefault="005D1F24" w:rsidP="003B491A">
      <w:pPr>
        <w:spacing w:after="0" w:line="360" w:lineRule="auto"/>
        <w:rPr>
          <w:rFonts w:ascii="Georgia" w:eastAsia="Times New Roman" w:hAnsi="Georgia" w:cs="Times New Roman"/>
          <w:sz w:val="24"/>
          <w:szCs w:val="24"/>
          <w:lang w:eastAsia="ru-RU"/>
        </w:rPr>
      </w:pPr>
      <w:r w:rsidRPr="005D1F24">
        <w:rPr>
          <w:rFonts w:ascii="Georgia" w:eastAsia="Times New Roman" w:hAnsi="Georgia" w:cs="Times New Roman"/>
          <w:sz w:val="24"/>
          <w:szCs w:val="24"/>
          <w:lang w:eastAsia="ru-RU"/>
        </w:rPr>
        <w:t xml:space="preserve"> Основная идея состоит в том,</w:t>
      </w:r>
      <w:r w:rsidRPr="00D443E0">
        <w:rPr>
          <w:rFonts w:ascii="Georgia" w:eastAsia="Times New Roman" w:hAnsi="Georgia" w:cs="Times New Roman"/>
          <w:sz w:val="24"/>
          <w:szCs w:val="24"/>
          <w:lang w:eastAsia="ru-RU"/>
        </w:rPr>
        <w:t xml:space="preserve"> </w:t>
      </w:r>
      <w:r w:rsidRPr="005D1F24">
        <w:rPr>
          <w:rFonts w:ascii="Georgia" w:eastAsia="Times New Roman" w:hAnsi="Georgia" w:cs="Times New Roman"/>
          <w:sz w:val="24"/>
          <w:szCs w:val="24"/>
          <w:lang w:eastAsia="ru-RU"/>
        </w:rPr>
        <w:t>что одни игроки прячут тайники, с помощью GPS определяют их географические</w:t>
      </w:r>
      <w:r w:rsidRPr="00D443E0">
        <w:rPr>
          <w:rFonts w:ascii="Georgia" w:eastAsia="Times New Roman" w:hAnsi="Georgia" w:cs="Times New Roman"/>
          <w:sz w:val="24"/>
          <w:szCs w:val="24"/>
          <w:lang w:eastAsia="ru-RU"/>
        </w:rPr>
        <w:t xml:space="preserve"> </w:t>
      </w:r>
      <w:r w:rsidRPr="005D1F24">
        <w:rPr>
          <w:rFonts w:ascii="Georgia" w:eastAsia="Times New Roman" w:hAnsi="Georgia" w:cs="Times New Roman"/>
          <w:sz w:val="24"/>
          <w:szCs w:val="24"/>
          <w:lang w:eastAsia="ru-RU"/>
        </w:rPr>
        <w:t xml:space="preserve">координаты и сообщают о них. Другие игроки </w:t>
      </w:r>
      <w:r w:rsidRPr="005D1F24">
        <w:rPr>
          <w:rFonts w:ascii="Georgia" w:eastAsia="Times New Roman" w:hAnsi="Georgia" w:cs="Times New Roman"/>
          <w:sz w:val="24"/>
          <w:szCs w:val="24"/>
          <w:lang w:eastAsia="ru-RU"/>
        </w:rPr>
        <w:lastRenderedPageBreak/>
        <w:t>используют эти координаты и свои</w:t>
      </w:r>
      <w:r w:rsidRPr="00D443E0">
        <w:rPr>
          <w:rFonts w:ascii="Georgia" w:eastAsia="Times New Roman" w:hAnsi="Georgia" w:cs="Times New Roman"/>
          <w:sz w:val="24"/>
          <w:szCs w:val="24"/>
          <w:lang w:eastAsia="ru-RU"/>
        </w:rPr>
        <w:t xml:space="preserve"> </w:t>
      </w:r>
      <w:r w:rsidRPr="005D1F24">
        <w:rPr>
          <w:rFonts w:ascii="Georgia" w:eastAsia="Times New Roman" w:hAnsi="Georgia" w:cs="Times New Roman"/>
          <w:sz w:val="24"/>
          <w:szCs w:val="24"/>
          <w:lang w:eastAsia="ru-RU"/>
        </w:rPr>
        <w:t xml:space="preserve">GPS-устройства (портативные навигаторы, мобильные телефоны со </w:t>
      </w:r>
      <w:proofErr w:type="gramStart"/>
      <w:r w:rsidRPr="005D1F24">
        <w:rPr>
          <w:rFonts w:ascii="Georgia" w:eastAsia="Times New Roman" w:hAnsi="Georgia" w:cs="Times New Roman"/>
          <w:sz w:val="24"/>
          <w:szCs w:val="24"/>
          <w:lang w:eastAsia="ru-RU"/>
        </w:rPr>
        <w:t>встроенным</w:t>
      </w:r>
      <w:proofErr w:type="gramEnd"/>
      <w:r w:rsidRPr="00D443E0">
        <w:rPr>
          <w:rFonts w:ascii="Georgia" w:eastAsia="Times New Roman" w:hAnsi="Georgia" w:cs="Times New Roman"/>
          <w:sz w:val="24"/>
          <w:szCs w:val="24"/>
          <w:lang w:eastAsia="ru-RU"/>
        </w:rPr>
        <w:t xml:space="preserve"> </w:t>
      </w:r>
      <w:r w:rsidRPr="005D1F24">
        <w:rPr>
          <w:rFonts w:ascii="Georgia" w:eastAsia="Times New Roman" w:hAnsi="Georgia" w:cs="Times New Roman"/>
          <w:sz w:val="24"/>
          <w:szCs w:val="24"/>
          <w:lang w:eastAsia="ru-RU"/>
        </w:rPr>
        <w:t>GPS и другие мобильные устройства) для поиска тайников. Для более точного</w:t>
      </w:r>
      <w:r w:rsidRPr="00D443E0">
        <w:rPr>
          <w:rFonts w:ascii="Georgia" w:eastAsia="Times New Roman" w:hAnsi="Georgia" w:cs="Times New Roman"/>
          <w:sz w:val="24"/>
          <w:szCs w:val="24"/>
          <w:lang w:eastAsia="ru-RU"/>
        </w:rPr>
        <w:t xml:space="preserve"> </w:t>
      </w:r>
      <w:r w:rsidRPr="005D1F24">
        <w:rPr>
          <w:rFonts w:ascii="Georgia" w:eastAsia="Times New Roman" w:hAnsi="Georgia" w:cs="Times New Roman"/>
          <w:sz w:val="24"/>
          <w:szCs w:val="24"/>
          <w:lang w:eastAsia="ru-RU"/>
        </w:rPr>
        <w:t>поиска тайников используются подсказки.</w:t>
      </w:r>
    </w:p>
    <w:p w:rsidR="005D1F24" w:rsidRPr="005D1F24" w:rsidRDefault="005D1F24" w:rsidP="003B491A">
      <w:pPr>
        <w:spacing w:after="0" w:line="360" w:lineRule="auto"/>
        <w:rPr>
          <w:rFonts w:ascii="Georgia" w:eastAsia="Times New Roman" w:hAnsi="Georgia" w:cs="Times New Roman"/>
          <w:sz w:val="24"/>
          <w:szCs w:val="24"/>
          <w:lang w:eastAsia="ru-RU"/>
        </w:rPr>
      </w:pPr>
      <w:proofErr w:type="spellStart"/>
      <w:r w:rsidRPr="005D1F24">
        <w:rPr>
          <w:rFonts w:ascii="Georgia" w:eastAsia="Times New Roman" w:hAnsi="Georgia" w:cs="Times New Roman"/>
          <w:sz w:val="24"/>
          <w:szCs w:val="24"/>
          <w:lang w:eastAsia="ru-RU"/>
        </w:rPr>
        <w:t>Геокешинг</w:t>
      </w:r>
      <w:proofErr w:type="spellEnd"/>
      <w:r w:rsidRPr="005D1F24">
        <w:rPr>
          <w:rFonts w:ascii="Georgia" w:eastAsia="Times New Roman" w:hAnsi="Georgia" w:cs="Times New Roman"/>
          <w:sz w:val="24"/>
          <w:szCs w:val="24"/>
          <w:lang w:eastAsia="ru-RU"/>
        </w:rPr>
        <w:t xml:space="preserve"> появился в двухтысячном году, когда американский президент «отдал»</w:t>
      </w:r>
    </w:p>
    <w:p w:rsidR="005D1F24" w:rsidRPr="005D1F24" w:rsidRDefault="005D1F24" w:rsidP="003B491A">
      <w:pPr>
        <w:spacing w:after="0" w:line="360" w:lineRule="auto"/>
        <w:rPr>
          <w:rFonts w:ascii="Georgia" w:eastAsia="Times New Roman" w:hAnsi="Georgia" w:cs="Times New Roman"/>
          <w:sz w:val="24"/>
          <w:szCs w:val="24"/>
          <w:lang w:eastAsia="ru-RU"/>
        </w:rPr>
      </w:pPr>
      <w:r w:rsidRPr="005D1F24">
        <w:rPr>
          <w:rFonts w:ascii="Georgia" w:eastAsia="Times New Roman" w:hAnsi="Georgia" w:cs="Times New Roman"/>
          <w:sz w:val="24"/>
          <w:szCs w:val="24"/>
          <w:lang w:eastAsia="ru-RU"/>
        </w:rPr>
        <w:t>засекреченные приборы GPS-навигации рядовым путешественникам. Первый тайник</w:t>
      </w:r>
    </w:p>
    <w:p w:rsidR="005D1F24" w:rsidRPr="005D1F24" w:rsidRDefault="005D1F24" w:rsidP="003B491A">
      <w:pPr>
        <w:spacing w:after="0" w:line="360" w:lineRule="auto"/>
        <w:rPr>
          <w:rFonts w:ascii="Georgia" w:eastAsia="Times New Roman" w:hAnsi="Georgia" w:cs="Times New Roman"/>
          <w:sz w:val="24"/>
          <w:szCs w:val="24"/>
          <w:lang w:eastAsia="ru-RU"/>
        </w:rPr>
      </w:pPr>
      <w:r w:rsidRPr="005D1F24">
        <w:rPr>
          <w:rFonts w:ascii="Georgia" w:eastAsia="Times New Roman" w:hAnsi="Georgia" w:cs="Times New Roman"/>
          <w:sz w:val="24"/>
          <w:szCs w:val="24"/>
          <w:lang w:eastAsia="ru-RU"/>
        </w:rPr>
        <w:t xml:space="preserve">заложил парнишка из штата Орегон Дэйв </w:t>
      </w:r>
      <w:proofErr w:type="spellStart"/>
      <w:r w:rsidRPr="005D1F24">
        <w:rPr>
          <w:rFonts w:ascii="Georgia" w:eastAsia="Times New Roman" w:hAnsi="Georgia" w:cs="Times New Roman"/>
          <w:sz w:val="24"/>
          <w:szCs w:val="24"/>
          <w:lang w:eastAsia="ru-RU"/>
        </w:rPr>
        <w:t>Алшер</w:t>
      </w:r>
      <w:proofErr w:type="spellEnd"/>
      <w:r w:rsidRPr="005D1F24">
        <w:rPr>
          <w:rFonts w:ascii="Georgia" w:eastAsia="Times New Roman" w:hAnsi="Georgia" w:cs="Times New Roman"/>
          <w:sz w:val="24"/>
          <w:szCs w:val="24"/>
          <w:lang w:eastAsia="ru-RU"/>
        </w:rPr>
        <w:t xml:space="preserve"> - с продуктами, дисками, одеждой и</w:t>
      </w:r>
    </w:p>
    <w:p w:rsidR="005D1F24" w:rsidRPr="005D1F24" w:rsidRDefault="005D1F24" w:rsidP="003B491A">
      <w:pPr>
        <w:spacing w:after="0" w:line="360" w:lineRule="auto"/>
        <w:rPr>
          <w:rFonts w:ascii="Georgia" w:eastAsia="Times New Roman" w:hAnsi="Georgia" w:cs="Times New Roman"/>
          <w:sz w:val="24"/>
          <w:szCs w:val="24"/>
          <w:lang w:eastAsia="ru-RU"/>
        </w:rPr>
      </w:pPr>
      <w:r w:rsidRPr="005D1F24">
        <w:rPr>
          <w:rFonts w:ascii="Georgia" w:eastAsia="Times New Roman" w:hAnsi="Georgia" w:cs="Times New Roman"/>
          <w:sz w:val="24"/>
          <w:szCs w:val="24"/>
          <w:lang w:eastAsia="ru-RU"/>
        </w:rPr>
        <w:t>даже деньгами. После чего сообщил об этом в Сети. Уже через неделю несколько</w:t>
      </w:r>
    </w:p>
    <w:p w:rsidR="005D1F24" w:rsidRPr="005D1F24" w:rsidRDefault="005D1F24" w:rsidP="003B491A">
      <w:pPr>
        <w:spacing w:after="0" w:line="360" w:lineRule="auto"/>
        <w:rPr>
          <w:rFonts w:ascii="Georgia" w:eastAsia="Times New Roman" w:hAnsi="Georgia" w:cs="Times New Roman"/>
          <w:sz w:val="24"/>
          <w:szCs w:val="24"/>
          <w:lang w:eastAsia="ru-RU"/>
        </w:rPr>
      </w:pPr>
      <w:r w:rsidRPr="005D1F24">
        <w:rPr>
          <w:rFonts w:ascii="Georgia" w:eastAsia="Times New Roman" w:hAnsi="Georgia" w:cs="Times New Roman"/>
          <w:sz w:val="24"/>
          <w:szCs w:val="24"/>
          <w:lang w:eastAsia="ru-RU"/>
        </w:rPr>
        <w:t xml:space="preserve">десятков подобных тайников были раскиданы по всему миру. До России </w:t>
      </w:r>
      <w:proofErr w:type="spellStart"/>
      <w:r w:rsidRPr="005D1F24">
        <w:rPr>
          <w:rFonts w:ascii="Georgia" w:eastAsia="Times New Roman" w:hAnsi="Georgia" w:cs="Times New Roman"/>
          <w:sz w:val="24"/>
          <w:szCs w:val="24"/>
          <w:lang w:eastAsia="ru-RU"/>
        </w:rPr>
        <w:t>геокешинг</w:t>
      </w:r>
      <w:proofErr w:type="spellEnd"/>
      <w:r w:rsidRPr="00D443E0">
        <w:rPr>
          <w:rFonts w:ascii="Georgia" w:eastAsia="Times New Roman" w:hAnsi="Georgia" w:cs="Times New Roman"/>
          <w:sz w:val="24"/>
          <w:szCs w:val="24"/>
          <w:lang w:eastAsia="ru-RU"/>
        </w:rPr>
        <w:t xml:space="preserve"> </w:t>
      </w:r>
      <w:r w:rsidRPr="005D1F24">
        <w:rPr>
          <w:rFonts w:ascii="Georgia" w:eastAsia="Times New Roman" w:hAnsi="Georgia" w:cs="Times New Roman"/>
          <w:sz w:val="24"/>
          <w:szCs w:val="24"/>
          <w:lang w:eastAsia="ru-RU"/>
        </w:rPr>
        <w:t>добрался в 2002-м и из «спортивного ориентирования» превратился в обмен</w:t>
      </w:r>
    </w:p>
    <w:p w:rsidR="005D1F24" w:rsidRPr="005D1F24" w:rsidRDefault="005D1F24" w:rsidP="003B491A">
      <w:pPr>
        <w:spacing w:after="0" w:line="360" w:lineRule="auto"/>
        <w:rPr>
          <w:rFonts w:ascii="Georgia" w:eastAsia="Times New Roman" w:hAnsi="Georgia" w:cs="Times New Roman"/>
          <w:sz w:val="24"/>
          <w:szCs w:val="24"/>
          <w:lang w:eastAsia="ru-RU"/>
        </w:rPr>
      </w:pPr>
      <w:r w:rsidRPr="005D1F24">
        <w:rPr>
          <w:rFonts w:ascii="Georgia" w:eastAsia="Times New Roman" w:hAnsi="Georgia" w:cs="Times New Roman"/>
          <w:sz w:val="24"/>
          <w:szCs w:val="24"/>
          <w:lang w:eastAsia="ru-RU"/>
        </w:rPr>
        <w:t>краеведческой информацией. Потому что, по правилам российской игры, тайник</w:t>
      </w:r>
    </w:p>
    <w:p w:rsidR="005D1F24" w:rsidRPr="005D1F24" w:rsidRDefault="005D1F24" w:rsidP="003B491A">
      <w:pPr>
        <w:spacing w:after="0" w:line="360" w:lineRule="auto"/>
        <w:rPr>
          <w:rFonts w:ascii="Georgia" w:eastAsia="Times New Roman" w:hAnsi="Georgia" w:cs="Times New Roman"/>
          <w:sz w:val="24"/>
          <w:szCs w:val="24"/>
          <w:lang w:eastAsia="ru-RU"/>
        </w:rPr>
      </w:pPr>
      <w:r w:rsidRPr="005D1F24">
        <w:rPr>
          <w:rFonts w:ascii="Georgia" w:eastAsia="Times New Roman" w:hAnsi="Georgia" w:cs="Times New Roman"/>
          <w:sz w:val="24"/>
          <w:szCs w:val="24"/>
          <w:lang w:eastAsia="ru-RU"/>
        </w:rPr>
        <w:t xml:space="preserve">рекомендуется создавать в месте, которое представляет </w:t>
      </w:r>
      <w:proofErr w:type="gramStart"/>
      <w:r w:rsidRPr="005D1F24">
        <w:rPr>
          <w:rFonts w:ascii="Georgia" w:eastAsia="Times New Roman" w:hAnsi="Georgia" w:cs="Times New Roman"/>
          <w:sz w:val="24"/>
          <w:szCs w:val="24"/>
          <w:lang w:eastAsia="ru-RU"/>
        </w:rPr>
        <w:t>природный</w:t>
      </w:r>
      <w:proofErr w:type="gramEnd"/>
      <w:r w:rsidRPr="005D1F24">
        <w:rPr>
          <w:rFonts w:ascii="Georgia" w:eastAsia="Times New Roman" w:hAnsi="Georgia" w:cs="Times New Roman"/>
          <w:sz w:val="24"/>
          <w:szCs w:val="24"/>
          <w:lang w:eastAsia="ru-RU"/>
        </w:rPr>
        <w:t>, исторический,</w:t>
      </w:r>
    </w:p>
    <w:p w:rsidR="005D1F24" w:rsidRPr="005D1F24" w:rsidRDefault="005D1F24" w:rsidP="003B491A">
      <w:pPr>
        <w:spacing w:after="0" w:line="360" w:lineRule="auto"/>
        <w:rPr>
          <w:rFonts w:ascii="Georgia" w:eastAsia="Times New Roman" w:hAnsi="Georgia" w:cs="Times New Roman"/>
          <w:sz w:val="24"/>
          <w:szCs w:val="24"/>
          <w:lang w:eastAsia="ru-RU"/>
        </w:rPr>
      </w:pPr>
      <w:r w:rsidRPr="005D1F24">
        <w:rPr>
          <w:rFonts w:ascii="Georgia" w:eastAsia="Times New Roman" w:hAnsi="Georgia" w:cs="Times New Roman"/>
          <w:sz w:val="24"/>
          <w:szCs w:val="24"/>
          <w:lang w:eastAsia="ru-RU"/>
        </w:rPr>
        <w:t xml:space="preserve">культурный или географический интерес. В связи с этим </w:t>
      </w:r>
      <w:proofErr w:type="spellStart"/>
      <w:r w:rsidRPr="005D1F24">
        <w:rPr>
          <w:rFonts w:ascii="Georgia" w:eastAsia="Times New Roman" w:hAnsi="Georgia" w:cs="Times New Roman"/>
          <w:sz w:val="24"/>
          <w:szCs w:val="24"/>
          <w:lang w:eastAsia="ru-RU"/>
        </w:rPr>
        <w:t>геокешинг</w:t>
      </w:r>
      <w:proofErr w:type="spellEnd"/>
      <w:r w:rsidRPr="005D1F24">
        <w:rPr>
          <w:rFonts w:ascii="Georgia" w:eastAsia="Times New Roman" w:hAnsi="Georgia" w:cs="Times New Roman"/>
          <w:sz w:val="24"/>
          <w:szCs w:val="24"/>
          <w:lang w:eastAsia="ru-RU"/>
        </w:rPr>
        <w:t xml:space="preserve"> начал</w:t>
      </w:r>
    </w:p>
    <w:p w:rsidR="005D1F24" w:rsidRPr="00D443E0" w:rsidRDefault="005D1F24" w:rsidP="003B491A">
      <w:pPr>
        <w:spacing w:after="0" w:line="360" w:lineRule="auto"/>
        <w:rPr>
          <w:rFonts w:ascii="Georgia" w:eastAsia="Times New Roman" w:hAnsi="Georgia" w:cs="Times New Roman"/>
          <w:sz w:val="24"/>
          <w:szCs w:val="24"/>
          <w:lang w:eastAsia="ru-RU"/>
        </w:rPr>
      </w:pPr>
      <w:r w:rsidRPr="005D1F24">
        <w:rPr>
          <w:rFonts w:ascii="Georgia" w:eastAsia="Times New Roman" w:hAnsi="Georgia" w:cs="Times New Roman"/>
          <w:sz w:val="24"/>
          <w:szCs w:val="24"/>
          <w:lang w:eastAsia="ru-RU"/>
        </w:rPr>
        <w:t>использоваться в образовании и даже в библиотеках.</w:t>
      </w:r>
    </w:p>
    <w:p w:rsidR="003B491A" w:rsidRPr="00D443E0" w:rsidRDefault="003B491A" w:rsidP="003B491A">
      <w:pPr>
        <w:spacing w:after="0" w:line="360" w:lineRule="auto"/>
        <w:rPr>
          <w:rFonts w:ascii="Georgia" w:eastAsia="Times New Roman" w:hAnsi="Georgia" w:cs="Times New Roman"/>
          <w:sz w:val="24"/>
          <w:szCs w:val="24"/>
          <w:lang w:eastAsia="ru-RU"/>
        </w:rPr>
      </w:pPr>
      <w:r w:rsidRPr="00D443E0">
        <w:rPr>
          <w:rFonts w:ascii="Georgia" w:eastAsia="Times New Roman" w:hAnsi="Georgia" w:cs="Times New Roman"/>
          <w:sz w:val="24"/>
          <w:szCs w:val="24"/>
          <w:lang w:eastAsia="ru-RU"/>
        </w:rPr>
        <w:t xml:space="preserve">По типу </w:t>
      </w:r>
      <w:proofErr w:type="spellStart"/>
      <w:r w:rsidRPr="00D443E0">
        <w:rPr>
          <w:rFonts w:ascii="Georgia" w:eastAsia="Times New Roman" w:hAnsi="Georgia" w:cs="Times New Roman"/>
          <w:sz w:val="24"/>
          <w:szCs w:val="24"/>
          <w:lang w:eastAsia="ru-RU"/>
        </w:rPr>
        <w:t>геокешинга</w:t>
      </w:r>
      <w:proofErr w:type="spellEnd"/>
      <w:r w:rsidRPr="00D443E0">
        <w:rPr>
          <w:rFonts w:ascii="Georgia" w:eastAsia="Times New Roman" w:hAnsi="Georgia" w:cs="Times New Roman"/>
          <w:sz w:val="24"/>
          <w:szCs w:val="24"/>
          <w:lang w:eastAsia="ru-RU"/>
        </w:rPr>
        <w:t xml:space="preserve"> можно проводить экскурсии по библиотеке, можно обойтись без  GPS, например:</w:t>
      </w:r>
    </w:p>
    <w:p w:rsidR="003B491A" w:rsidRPr="00D443E0" w:rsidRDefault="003B491A" w:rsidP="003B491A">
      <w:pPr>
        <w:spacing w:after="0" w:line="360" w:lineRule="auto"/>
        <w:rPr>
          <w:rFonts w:ascii="Georgia" w:eastAsia="Times New Roman" w:hAnsi="Georgia" w:cs="Times New Roman"/>
          <w:sz w:val="24"/>
          <w:szCs w:val="24"/>
          <w:lang w:eastAsia="ru-RU"/>
        </w:rPr>
      </w:pPr>
      <w:r w:rsidRPr="00D443E0">
        <w:rPr>
          <w:rFonts w:ascii="Georgia" w:eastAsia="Times New Roman" w:hAnsi="Georgia" w:cs="Times New Roman"/>
          <w:sz w:val="24"/>
          <w:szCs w:val="24"/>
          <w:lang w:eastAsia="ru-RU"/>
        </w:rPr>
        <w:t xml:space="preserve">     - Повернитесь налево, пройдите 4 шага, повернитесь налево и пройдите 9 шагов по прямой, поверните направо и пройдите 5 шагов, и там, где мы живем, второй тайник найдёте   (Книжная выставка «Земля, </w:t>
      </w:r>
      <w:proofErr w:type="spellStart"/>
      <w:r w:rsidRPr="00D443E0">
        <w:rPr>
          <w:rFonts w:ascii="Georgia" w:eastAsia="Times New Roman" w:hAnsi="Georgia" w:cs="Times New Roman"/>
          <w:sz w:val="24"/>
          <w:szCs w:val="24"/>
          <w:lang w:eastAsia="ru-RU"/>
        </w:rPr>
        <w:t>що</w:t>
      </w:r>
      <w:proofErr w:type="spellEnd"/>
      <w:r w:rsidRPr="00D443E0">
        <w:rPr>
          <w:rFonts w:ascii="Georgia" w:eastAsia="Times New Roman" w:hAnsi="Georgia" w:cs="Times New Roman"/>
          <w:sz w:val="24"/>
          <w:szCs w:val="24"/>
          <w:lang w:eastAsia="ru-RU"/>
        </w:rPr>
        <w:t xml:space="preserve"> </w:t>
      </w:r>
      <w:proofErr w:type="spellStart"/>
      <w:r w:rsidRPr="00D443E0">
        <w:rPr>
          <w:rFonts w:ascii="Georgia" w:eastAsia="Times New Roman" w:hAnsi="Georgia" w:cs="Times New Roman"/>
          <w:sz w:val="24"/>
          <w:szCs w:val="24"/>
          <w:lang w:eastAsia="ru-RU"/>
        </w:rPr>
        <w:t>найдорожча</w:t>
      </w:r>
      <w:proofErr w:type="spellEnd"/>
      <w:r w:rsidRPr="00D443E0">
        <w:rPr>
          <w:rFonts w:ascii="Georgia" w:eastAsia="Times New Roman" w:hAnsi="Georgia" w:cs="Times New Roman"/>
          <w:sz w:val="24"/>
          <w:szCs w:val="24"/>
          <w:lang w:eastAsia="ru-RU"/>
        </w:rPr>
        <w:t xml:space="preserve"> в </w:t>
      </w:r>
      <w:proofErr w:type="spellStart"/>
      <w:proofErr w:type="gramStart"/>
      <w:r w:rsidRPr="00D443E0">
        <w:rPr>
          <w:rFonts w:ascii="Georgia" w:eastAsia="Times New Roman" w:hAnsi="Georgia" w:cs="Times New Roman"/>
          <w:sz w:val="24"/>
          <w:szCs w:val="24"/>
          <w:lang w:eastAsia="ru-RU"/>
        </w:rPr>
        <w:t>св</w:t>
      </w:r>
      <w:proofErr w:type="gramEnd"/>
      <w:r w:rsidRPr="00D443E0">
        <w:rPr>
          <w:rFonts w:ascii="Georgia" w:eastAsia="Times New Roman" w:hAnsi="Georgia" w:cs="Times New Roman"/>
          <w:sz w:val="24"/>
          <w:szCs w:val="24"/>
          <w:lang w:eastAsia="ru-RU"/>
        </w:rPr>
        <w:t>іті</w:t>
      </w:r>
      <w:proofErr w:type="spellEnd"/>
      <w:r w:rsidRPr="00D443E0">
        <w:rPr>
          <w:rFonts w:ascii="Georgia" w:eastAsia="Times New Roman" w:hAnsi="Georgia" w:cs="Times New Roman"/>
          <w:sz w:val="24"/>
          <w:szCs w:val="24"/>
          <w:lang w:eastAsia="ru-RU"/>
        </w:rPr>
        <w:t>», книга «Стаханов»)</w:t>
      </w:r>
    </w:p>
    <w:p w:rsidR="003B491A" w:rsidRPr="00D443E0" w:rsidRDefault="003B491A" w:rsidP="003B491A">
      <w:pPr>
        <w:spacing w:after="0" w:line="360" w:lineRule="auto"/>
        <w:rPr>
          <w:rFonts w:ascii="Georgia" w:eastAsia="Times New Roman" w:hAnsi="Georgia" w:cs="Times New Roman"/>
          <w:sz w:val="24"/>
          <w:szCs w:val="24"/>
          <w:lang w:eastAsia="ru-RU"/>
        </w:rPr>
      </w:pPr>
      <w:r w:rsidRPr="00D443E0">
        <w:rPr>
          <w:rFonts w:ascii="Georgia" w:eastAsia="Times New Roman" w:hAnsi="Georgia" w:cs="Times New Roman"/>
          <w:sz w:val="24"/>
          <w:szCs w:val="24"/>
          <w:lang w:eastAsia="ru-RU"/>
        </w:rPr>
        <w:t xml:space="preserve">      - А пятый «тайник» находится там, где «… Мой дядя самых честных правил…»  (зона классики, А. С. Пушкин «Евгений Онегин»)</w:t>
      </w:r>
    </w:p>
    <w:p w:rsidR="005D1F24" w:rsidRPr="00D443E0" w:rsidRDefault="003B491A" w:rsidP="003B491A">
      <w:pPr>
        <w:spacing w:after="0" w:line="360" w:lineRule="auto"/>
        <w:rPr>
          <w:rFonts w:ascii="Georgia" w:eastAsia="Times New Roman" w:hAnsi="Georgia" w:cs="Times New Roman"/>
          <w:sz w:val="24"/>
          <w:szCs w:val="24"/>
          <w:lang w:eastAsia="ru-RU"/>
        </w:rPr>
      </w:pPr>
      <w:r w:rsidRPr="00D443E0">
        <w:rPr>
          <w:rFonts w:ascii="Georgia" w:eastAsia="Times New Roman" w:hAnsi="Georgia" w:cs="Times New Roman"/>
          <w:sz w:val="24"/>
          <w:szCs w:val="24"/>
          <w:lang w:eastAsia="ru-RU"/>
        </w:rPr>
        <w:t xml:space="preserve">      - Повернитесь на 180 градусов, пройдите 7 шагов вперёд, повернитесь налево и пройдите 11 шагов вперёд и там, где есть «Меж» и «</w:t>
      </w:r>
      <w:proofErr w:type="spellStart"/>
      <w:r w:rsidRPr="00D443E0">
        <w:rPr>
          <w:rFonts w:ascii="Georgia" w:eastAsia="Times New Roman" w:hAnsi="Georgia" w:cs="Times New Roman"/>
          <w:sz w:val="24"/>
          <w:szCs w:val="24"/>
          <w:lang w:eastAsia="ru-RU"/>
        </w:rPr>
        <w:t>Нич</w:t>
      </w:r>
      <w:proofErr w:type="spellEnd"/>
      <w:r w:rsidRPr="00D443E0">
        <w:rPr>
          <w:rFonts w:ascii="Georgia" w:eastAsia="Times New Roman" w:hAnsi="Georgia" w:cs="Times New Roman"/>
          <w:sz w:val="24"/>
          <w:szCs w:val="24"/>
          <w:lang w:eastAsia="ru-RU"/>
        </w:rPr>
        <w:t>» найдёшь второй тайник   (ящик Алфавитного каталога)</w:t>
      </w:r>
    </w:p>
    <w:p w:rsidR="003B491A" w:rsidRPr="00D443E0" w:rsidRDefault="003B491A" w:rsidP="003B491A">
      <w:pPr>
        <w:spacing w:after="0" w:line="360" w:lineRule="auto"/>
        <w:rPr>
          <w:rFonts w:ascii="Georgia" w:hAnsi="Georgia"/>
          <w:sz w:val="24"/>
          <w:szCs w:val="24"/>
        </w:rPr>
      </w:pPr>
      <w:proofErr w:type="spellStart"/>
      <w:r w:rsidRPr="00D443E0">
        <w:rPr>
          <w:rFonts w:ascii="Georgia" w:hAnsi="Georgia"/>
          <w:sz w:val="24"/>
          <w:szCs w:val="24"/>
        </w:rPr>
        <w:t>Данетки</w:t>
      </w:r>
      <w:proofErr w:type="spellEnd"/>
      <w:r w:rsidRPr="00D443E0">
        <w:rPr>
          <w:rFonts w:ascii="Georgia" w:hAnsi="Georgia"/>
          <w:sz w:val="24"/>
          <w:szCs w:val="24"/>
        </w:rPr>
        <w:t xml:space="preserve">  — словесная  игра, тренирующая логику и фантазию, она также является примером популярного метода генерации идей «мозговой штурм». В условии  описывается  ситуация,  которая  на первый  взгляд выглядит  странной,  загадочной,  нелепой.  Задача  отгадывающих — раскрыть  суть  ситуации,  задавая  «закрытые»  вопросы.  Ведущий  может отвечать  только  «да»,  «нет»,  «не имеет  значения»  или  «некорректный вопрос». В турнирных заданиях зашифрованы </w:t>
      </w:r>
      <w:r w:rsidRPr="00D443E0">
        <w:rPr>
          <w:rFonts w:ascii="Georgia" w:hAnsi="Georgia"/>
          <w:sz w:val="24"/>
          <w:szCs w:val="24"/>
        </w:rPr>
        <w:lastRenderedPageBreak/>
        <w:t xml:space="preserve">известные эпизоды из любимых книг или факты из биографий известных писателей. Например,  мальчик  был  напуган,  когда  обнаружил  у  себя  дома  незнакомца.  Затем  мальчик  пытался  убежать,  но  был  настигнут.  Но  это принесло ему только пользу. Что произошло? Ответ: </w:t>
      </w:r>
      <w:proofErr w:type="spellStart"/>
      <w:r w:rsidRPr="00D443E0">
        <w:rPr>
          <w:rFonts w:ascii="Georgia" w:hAnsi="Georgia"/>
          <w:sz w:val="24"/>
          <w:szCs w:val="24"/>
        </w:rPr>
        <w:t>Мойдодыр</w:t>
      </w:r>
      <w:proofErr w:type="spellEnd"/>
      <w:r w:rsidRPr="00D443E0">
        <w:rPr>
          <w:rFonts w:ascii="Georgia" w:hAnsi="Georgia"/>
          <w:sz w:val="24"/>
          <w:szCs w:val="24"/>
        </w:rPr>
        <w:t xml:space="preserve"> скомандовал своим подчинённым догнать </w:t>
      </w:r>
      <w:proofErr w:type="gramStart"/>
      <w:r w:rsidRPr="00D443E0">
        <w:rPr>
          <w:rFonts w:ascii="Georgia" w:hAnsi="Georgia"/>
          <w:sz w:val="24"/>
          <w:szCs w:val="24"/>
        </w:rPr>
        <w:t>мальчика-грязнулю</w:t>
      </w:r>
      <w:proofErr w:type="gramEnd"/>
      <w:r w:rsidRPr="00D443E0">
        <w:rPr>
          <w:rFonts w:ascii="Georgia" w:hAnsi="Georgia"/>
          <w:sz w:val="24"/>
          <w:szCs w:val="24"/>
        </w:rPr>
        <w:t xml:space="preserve"> и помыть его.</w:t>
      </w:r>
    </w:p>
    <w:p w:rsidR="003B491A" w:rsidRPr="00D443E0" w:rsidRDefault="003B491A" w:rsidP="003B491A">
      <w:pPr>
        <w:spacing w:after="0" w:line="360" w:lineRule="auto"/>
        <w:rPr>
          <w:rFonts w:ascii="Georgia" w:hAnsi="Georgia"/>
          <w:sz w:val="24"/>
          <w:szCs w:val="24"/>
        </w:rPr>
      </w:pPr>
      <w:r w:rsidRPr="00D443E0">
        <w:rPr>
          <w:rFonts w:ascii="Georgia" w:hAnsi="Georgia"/>
          <w:sz w:val="24"/>
          <w:szCs w:val="24"/>
        </w:rPr>
        <w:t>Сотрудниками БУ «Национальная библиотека Республики Карелия» разработана интеллектуальная игра «Персона INCOGNITO», вызывающая большой интерес у читателей. Суть игры в том, что ведущий рассказывает о каком-либо известном человеке (писателе, актёре, музыканте, политике), не называя  его  имя.  В  рассказ  включены  подсказки,  по  которым  участники должны узнать эту персону. Свой вариант участники игры должны написать на выданных листочках и сдать ведущему. Выигрывает участник, который первым дал правильный ответ. Иногда до последней подсказки, самой явной, игроки не могут догадаться, о ком идёт речь.</w:t>
      </w:r>
    </w:p>
    <w:p w:rsidR="003B491A" w:rsidRPr="00D443E0" w:rsidRDefault="003B491A" w:rsidP="003B491A">
      <w:pPr>
        <w:spacing w:after="0" w:line="360" w:lineRule="auto"/>
        <w:rPr>
          <w:rFonts w:ascii="Georgia" w:hAnsi="Georgia"/>
          <w:sz w:val="24"/>
          <w:szCs w:val="24"/>
        </w:rPr>
      </w:pPr>
      <w:proofErr w:type="gramStart"/>
      <w:r w:rsidRPr="00D443E0">
        <w:rPr>
          <w:rFonts w:ascii="Georgia" w:hAnsi="Georgia"/>
          <w:sz w:val="24"/>
          <w:szCs w:val="24"/>
        </w:rPr>
        <w:t>К разряду инновационных можно отнести мультимедийные игры на сайтах или используемые в качестве мобильного приложения.</w:t>
      </w:r>
      <w:proofErr w:type="gramEnd"/>
    </w:p>
    <w:p w:rsidR="003B491A" w:rsidRPr="00D443E0" w:rsidRDefault="003B491A" w:rsidP="003B491A">
      <w:pPr>
        <w:spacing w:after="0" w:line="360" w:lineRule="auto"/>
        <w:rPr>
          <w:rFonts w:ascii="Georgia" w:hAnsi="Georgia"/>
          <w:sz w:val="24"/>
          <w:szCs w:val="24"/>
        </w:rPr>
      </w:pPr>
      <w:r w:rsidRPr="00D443E0">
        <w:rPr>
          <w:rFonts w:ascii="Georgia" w:hAnsi="Georgia"/>
          <w:sz w:val="24"/>
          <w:szCs w:val="24"/>
        </w:rPr>
        <w:t xml:space="preserve">Специалистами  ГБУК  «Астраханская  библиотека  для  молодёжи им. Б. Шаховского» разработана мобильная игра «Добрось  до  </w:t>
      </w:r>
      <w:proofErr w:type="spellStart"/>
      <w:r w:rsidRPr="00D443E0">
        <w:rPr>
          <w:rFonts w:ascii="Georgia" w:hAnsi="Georgia"/>
          <w:sz w:val="24"/>
          <w:szCs w:val="24"/>
        </w:rPr>
        <w:t>Шаховки</w:t>
      </w:r>
      <w:proofErr w:type="spellEnd"/>
      <w:r w:rsidRPr="00D443E0">
        <w:rPr>
          <w:rFonts w:ascii="Georgia" w:hAnsi="Georgia"/>
          <w:sz w:val="24"/>
          <w:szCs w:val="24"/>
        </w:rPr>
        <w:t>!».  Игра  содержит  мультимедийный персонаж,  который  является  главным героем.  Он  должен  попасть  в  библиотеку  по  адресу,  где  находится библиотека. Времени у него с момента его пробуждения  — 9 часов, т. е. он должен попасть в библиотеку с 9.00 до 18.00.На его пути попадаются препятствия в виде животных и машин. Эти препятствия он должен преодолеть, ответив на вопросы, только тогда можно попасть  к  месту  назначения.  При  неправильном  ответе  на  вопрос, приложение подсказывает, указывая верный вариант. Все вопросы содержат краеведческий  аспект. Помимо  этого,  мультимедийное  приложение,  это своего рода, вариант рекламы библиотечных услуг, так как используется для наглядного информирования потенциальных пользователей о библиотеке.</w:t>
      </w:r>
    </w:p>
    <w:p w:rsidR="003B491A" w:rsidRPr="00D443E0" w:rsidRDefault="003B491A" w:rsidP="003B491A">
      <w:pPr>
        <w:spacing w:after="0" w:line="360" w:lineRule="auto"/>
        <w:rPr>
          <w:rFonts w:ascii="Georgia" w:hAnsi="Georgia"/>
          <w:sz w:val="24"/>
          <w:szCs w:val="24"/>
        </w:rPr>
      </w:pPr>
      <w:r w:rsidRPr="00D443E0">
        <w:rPr>
          <w:rFonts w:ascii="Georgia" w:hAnsi="Georgia"/>
          <w:sz w:val="24"/>
          <w:szCs w:val="24"/>
        </w:rPr>
        <w:t>Таким  образом, подводя  итог</w:t>
      </w:r>
      <w:proofErr w:type="gramStart"/>
      <w:r w:rsidRPr="00D443E0">
        <w:rPr>
          <w:rFonts w:ascii="Georgia" w:hAnsi="Georgia"/>
          <w:sz w:val="24"/>
          <w:szCs w:val="24"/>
        </w:rPr>
        <w:t xml:space="preserve"> ,</w:t>
      </w:r>
      <w:proofErr w:type="gramEnd"/>
      <w:r w:rsidRPr="00D443E0">
        <w:rPr>
          <w:rFonts w:ascii="Georgia" w:hAnsi="Georgia"/>
          <w:sz w:val="24"/>
          <w:szCs w:val="24"/>
        </w:rPr>
        <w:t xml:space="preserve"> можно  сделать  вывод:  с развитием  информационных технологий викторины переходят на новый мультимедийный формат, но суть остается та же. Разработка и заимствование новых игр обогащают библиотечный опыт массовой работы. </w:t>
      </w:r>
    </w:p>
    <w:p w:rsidR="003B491A" w:rsidRPr="00D443E0" w:rsidRDefault="003B491A" w:rsidP="003B491A">
      <w:pPr>
        <w:spacing w:after="0" w:line="360" w:lineRule="auto"/>
        <w:rPr>
          <w:rFonts w:ascii="Georgia" w:hAnsi="Georgia"/>
          <w:sz w:val="24"/>
          <w:szCs w:val="24"/>
        </w:rPr>
      </w:pPr>
      <w:r w:rsidRPr="00D443E0">
        <w:rPr>
          <w:rFonts w:ascii="Georgia" w:hAnsi="Georgia"/>
          <w:sz w:val="24"/>
          <w:szCs w:val="24"/>
        </w:rPr>
        <w:t xml:space="preserve">А за созданием библиотечных мобильных игр-приложений — будущее, ведь  новое поколение не мыслит себя без смартфонов. В  материальном  плане  </w:t>
      </w:r>
      <w:r w:rsidRPr="00D443E0">
        <w:rPr>
          <w:rFonts w:ascii="Georgia" w:hAnsi="Georgia"/>
          <w:sz w:val="24"/>
          <w:szCs w:val="24"/>
        </w:rPr>
        <w:lastRenderedPageBreak/>
        <w:t xml:space="preserve">проведение  игр  не  </w:t>
      </w:r>
      <w:proofErr w:type="spellStart"/>
      <w:r w:rsidRPr="00D443E0">
        <w:rPr>
          <w:rFonts w:ascii="Georgia" w:hAnsi="Georgia"/>
          <w:sz w:val="24"/>
          <w:szCs w:val="24"/>
        </w:rPr>
        <w:t>затратно</w:t>
      </w:r>
      <w:proofErr w:type="spellEnd"/>
      <w:r w:rsidRPr="00D443E0">
        <w:rPr>
          <w:rFonts w:ascii="Georgia" w:hAnsi="Georgia"/>
          <w:sz w:val="24"/>
          <w:szCs w:val="24"/>
        </w:rPr>
        <w:t>, но они  дарят читателям радость победы, вызывают интерес к библиотеке.</w:t>
      </w:r>
    </w:p>
    <w:p w:rsidR="003B491A" w:rsidRPr="00D443E0" w:rsidRDefault="003B491A" w:rsidP="003B491A">
      <w:pPr>
        <w:spacing w:after="0" w:line="360" w:lineRule="auto"/>
        <w:rPr>
          <w:rFonts w:ascii="Georgia" w:hAnsi="Georgia"/>
          <w:sz w:val="24"/>
          <w:szCs w:val="24"/>
        </w:rPr>
      </w:pPr>
    </w:p>
    <w:p w:rsidR="003B491A" w:rsidRPr="00D443E0" w:rsidRDefault="003B491A" w:rsidP="003B491A">
      <w:pPr>
        <w:spacing w:after="0" w:line="360" w:lineRule="auto"/>
        <w:rPr>
          <w:rFonts w:ascii="Georgia" w:hAnsi="Georgia"/>
          <w:sz w:val="24"/>
          <w:szCs w:val="24"/>
        </w:rPr>
      </w:pPr>
    </w:p>
    <w:p w:rsidR="003B491A" w:rsidRPr="00D443E0" w:rsidRDefault="003B491A" w:rsidP="003B491A">
      <w:pPr>
        <w:spacing w:after="0" w:line="360" w:lineRule="auto"/>
        <w:rPr>
          <w:rFonts w:ascii="Georgia" w:hAnsi="Georgia"/>
          <w:sz w:val="24"/>
          <w:szCs w:val="24"/>
        </w:rPr>
      </w:pPr>
      <w:r w:rsidRPr="00D443E0">
        <w:rPr>
          <w:rFonts w:ascii="Georgia" w:hAnsi="Georgia"/>
          <w:sz w:val="24"/>
          <w:szCs w:val="24"/>
        </w:rPr>
        <w:t xml:space="preserve">Составитель </w:t>
      </w:r>
      <w:proofErr w:type="gramStart"/>
      <w:r w:rsidRPr="00D443E0">
        <w:rPr>
          <w:rFonts w:ascii="Georgia" w:hAnsi="Georgia"/>
          <w:sz w:val="24"/>
          <w:szCs w:val="24"/>
        </w:rPr>
        <w:t>Сурова</w:t>
      </w:r>
      <w:proofErr w:type="gramEnd"/>
      <w:r w:rsidRPr="00D443E0">
        <w:rPr>
          <w:rFonts w:ascii="Georgia" w:hAnsi="Georgia"/>
          <w:sz w:val="24"/>
          <w:szCs w:val="24"/>
        </w:rPr>
        <w:t xml:space="preserve"> Н.А. </w:t>
      </w:r>
    </w:p>
    <w:p w:rsidR="00584372" w:rsidRPr="00285CD3" w:rsidRDefault="00584372" w:rsidP="003B491A">
      <w:pPr>
        <w:spacing w:after="0" w:line="360" w:lineRule="auto"/>
        <w:rPr>
          <w:rFonts w:ascii="Georgia" w:hAnsi="Georgia"/>
          <w:sz w:val="24"/>
          <w:szCs w:val="24"/>
        </w:rPr>
      </w:pPr>
    </w:p>
    <w:sectPr w:rsidR="00584372" w:rsidRPr="00285C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A9F"/>
    <w:rsid w:val="00047992"/>
    <w:rsid w:val="00285CD3"/>
    <w:rsid w:val="003B491A"/>
    <w:rsid w:val="00584372"/>
    <w:rsid w:val="005D1F24"/>
    <w:rsid w:val="00990A9F"/>
    <w:rsid w:val="00C247FA"/>
    <w:rsid w:val="00D443E0"/>
    <w:rsid w:val="00DF3DEA"/>
    <w:rsid w:val="00FE6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9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9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9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9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124154">
      <w:bodyDiv w:val="1"/>
      <w:marLeft w:val="0"/>
      <w:marRight w:val="0"/>
      <w:marTop w:val="0"/>
      <w:marBottom w:val="0"/>
      <w:divBdr>
        <w:top w:val="none" w:sz="0" w:space="0" w:color="auto"/>
        <w:left w:val="none" w:sz="0" w:space="0" w:color="auto"/>
        <w:bottom w:val="none" w:sz="0" w:space="0" w:color="auto"/>
        <w:right w:val="none" w:sz="0" w:space="0" w:color="auto"/>
      </w:divBdr>
      <w:divsChild>
        <w:div w:id="460920664">
          <w:marLeft w:val="0"/>
          <w:marRight w:val="0"/>
          <w:marTop w:val="0"/>
          <w:marBottom w:val="0"/>
          <w:divBdr>
            <w:top w:val="none" w:sz="0" w:space="0" w:color="auto"/>
            <w:left w:val="none" w:sz="0" w:space="0" w:color="auto"/>
            <w:bottom w:val="none" w:sz="0" w:space="0" w:color="auto"/>
            <w:right w:val="none" w:sz="0" w:space="0" w:color="auto"/>
          </w:divBdr>
          <w:divsChild>
            <w:div w:id="1044524937">
              <w:marLeft w:val="0"/>
              <w:marRight w:val="0"/>
              <w:marTop w:val="0"/>
              <w:marBottom w:val="0"/>
              <w:divBdr>
                <w:top w:val="none" w:sz="0" w:space="0" w:color="auto"/>
                <w:left w:val="none" w:sz="0" w:space="0" w:color="auto"/>
                <w:bottom w:val="none" w:sz="0" w:space="0" w:color="auto"/>
                <w:right w:val="none" w:sz="0" w:space="0" w:color="auto"/>
              </w:divBdr>
            </w:div>
            <w:div w:id="755394497">
              <w:marLeft w:val="0"/>
              <w:marRight w:val="0"/>
              <w:marTop w:val="0"/>
              <w:marBottom w:val="0"/>
              <w:divBdr>
                <w:top w:val="none" w:sz="0" w:space="0" w:color="auto"/>
                <w:left w:val="none" w:sz="0" w:space="0" w:color="auto"/>
                <w:bottom w:val="none" w:sz="0" w:space="0" w:color="auto"/>
                <w:right w:val="none" w:sz="0" w:space="0" w:color="auto"/>
              </w:divBdr>
            </w:div>
            <w:div w:id="215701406">
              <w:marLeft w:val="0"/>
              <w:marRight w:val="0"/>
              <w:marTop w:val="0"/>
              <w:marBottom w:val="0"/>
              <w:divBdr>
                <w:top w:val="none" w:sz="0" w:space="0" w:color="auto"/>
                <w:left w:val="none" w:sz="0" w:space="0" w:color="auto"/>
                <w:bottom w:val="none" w:sz="0" w:space="0" w:color="auto"/>
                <w:right w:val="none" w:sz="0" w:space="0" w:color="auto"/>
              </w:divBdr>
            </w:div>
            <w:div w:id="1482886631">
              <w:marLeft w:val="0"/>
              <w:marRight w:val="0"/>
              <w:marTop w:val="0"/>
              <w:marBottom w:val="0"/>
              <w:divBdr>
                <w:top w:val="none" w:sz="0" w:space="0" w:color="auto"/>
                <w:left w:val="none" w:sz="0" w:space="0" w:color="auto"/>
                <w:bottom w:val="none" w:sz="0" w:space="0" w:color="auto"/>
                <w:right w:val="none" w:sz="0" w:space="0" w:color="auto"/>
              </w:divBdr>
            </w:div>
            <w:div w:id="1411390178">
              <w:marLeft w:val="0"/>
              <w:marRight w:val="0"/>
              <w:marTop w:val="0"/>
              <w:marBottom w:val="0"/>
              <w:divBdr>
                <w:top w:val="none" w:sz="0" w:space="0" w:color="auto"/>
                <w:left w:val="none" w:sz="0" w:space="0" w:color="auto"/>
                <w:bottom w:val="none" w:sz="0" w:space="0" w:color="auto"/>
                <w:right w:val="none" w:sz="0" w:space="0" w:color="auto"/>
              </w:divBdr>
            </w:div>
            <w:div w:id="1828670682">
              <w:marLeft w:val="0"/>
              <w:marRight w:val="0"/>
              <w:marTop w:val="0"/>
              <w:marBottom w:val="0"/>
              <w:divBdr>
                <w:top w:val="none" w:sz="0" w:space="0" w:color="auto"/>
                <w:left w:val="none" w:sz="0" w:space="0" w:color="auto"/>
                <w:bottom w:val="none" w:sz="0" w:space="0" w:color="auto"/>
                <w:right w:val="none" w:sz="0" w:space="0" w:color="auto"/>
              </w:divBdr>
            </w:div>
            <w:div w:id="1552570296">
              <w:marLeft w:val="0"/>
              <w:marRight w:val="0"/>
              <w:marTop w:val="0"/>
              <w:marBottom w:val="0"/>
              <w:divBdr>
                <w:top w:val="none" w:sz="0" w:space="0" w:color="auto"/>
                <w:left w:val="none" w:sz="0" w:space="0" w:color="auto"/>
                <w:bottom w:val="none" w:sz="0" w:space="0" w:color="auto"/>
                <w:right w:val="none" w:sz="0" w:space="0" w:color="auto"/>
              </w:divBdr>
            </w:div>
            <w:div w:id="1376270010">
              <w:marLeft w:val="0"/>
              <w:marRight w:val="0"/>
              <w:marTop w:val="0"/>
              <w:marBottom w:val="0"/>
              <w:divBdr>
                <w:top w:val="none" w:sz="0" w:space="0" w:color="auto"/>
                <w:left w:val="none" w:sz="0" w:space="0" w:color="auto"/>
                <w:bottom w:val="none" w:sz="0" w:space="0" w:color="auto"/>
                <w:right w:val="none" w:sz="0" w:space="0" w:color="auto"/>
              </w:divBdr>
            </w:div>
            <w:div w:id="654652144">
              <w:marLeft w:val="0"/>
              <w:marRight w:val="0"/>
              <w:marTop w:val="0"/>
              <w:marBottom w:val="0"/>
              <w:divBdr>
                <w:top w:val="none" w:sz="0" w:space="0" w:color="auto"/>
                <w:left w:val="none" w:sz="0" w:space="0" w:color="auto"/>
                <w:bottom w:val="none" w:sz="0" w:space="0" w:color="auto"/>
                <w:right w:val="none" w:sz="0" w:space="0" w:color="auto"/>
              </w:divBdr>
            </w:div>
            <w:div w:id="731579829">
              <w:marLeft w:val="0"/>
              <w:marRight w:val="0"/>
              <w:marTop w:val="0"/>
              <w:marBottom w:val="0"/>
              <w:divBdr>
                <w:top w:val="none" w:sz="0" w:space="0" w:color="auto"/>
                <w:left w:val="none" w:sz="0" w:space="0" w:color="auto"/>
                <w:bottom w:val="none" w:sz="0" w:space="0" w:color="auto"/>
                <w:right w:val="none" w:sz="0" w:space="0" w:color="auto"/>
              </w:divBdr>
            </w:div>
            <w:div w:id="114711893">
              <w:marLeft w:val="0"/>
              <w:marRight w:val="0"/>
              <w:marTop w:val="0"/>
              <w:marBottom w:val="0"/>
              <w:divBdr>
                <w:top w:val="none" w:sz="0" w:space="0" w:color="auto"/>
                <w:left w:val="none" w:sz="0" w:space="0" w:color="auto"/>
                <w:bottom w:val="none" w:sz="0" w:space="0" w:color="auto"/>
                <w:right w:val="none" w:sz="0" w:space="0" w:color="auto"/>
              </w:divBdr>
            </w:div>
            <w:div w:id="8514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01974">
      <w:bodyDiv w:val="1"/>
      <w:marLeft w:val="0"/>
      <w:marRight w:val="0"/>
      <w:marTop w:val="0"/>
      <w:marBottom w:val="0"/>
      <w:divBdr>
        <w:top w:val="none" w:sz="0" w:space="0" w:color="auto"/>
        <w:left w:val="none" w:sz="0" w:space="0" w:color="auto"/>
        <w:bottom w:val="none" w:sz="0" w:space="0" w:color="auto"/>
        <w:right w:val="none" w:sz="0" w:space="0" w:color="auto"/>
      </w:divBdr>
      <w:divsChild>
        <w:div w:id="1153832039">
          <w:marLeft w:val="0"/>
          <w:marRight w:val="0"/>
          <w:marTop w:val="0"/>
          <w:marBottom w:val="0"/>
          <w:divBdr>
            <w:top w:val="none" w:sz="0" w:space="0" w:color="auto"/>
            <w:left w:val="none" w:sz="0" w:space="0" w:color="auto"/>
            <w:bottom w:val="none" w:sz="0" w:space="0" w:color="auto"/>
            <w:right w:val="none" w:sz="0" w:space="0" w:color="auto"/>
          </w:divBdr>
          <w:divsChild>
            <w:div w:id="960382518">
              <w:marLeft w:val="0"/>
              <w:marRight w:val="0"/>
              <w:marTop w:val="0"/>
              <w:marBottom w:val="0"/>
              <w:divBdr>
                <w:top w:val="none" w:sz="0" w:space="0" w:color="auto"/>
                <w:left w:val="none" w:sz="0" w:space="0" w:color="auto"/>
                <w:bottom w:val="none" w:sz="0" w:space="0" w:color="auto"/>
                <w:right w:val="none" w:sz="0" w:space="0" w:color="auto"/>
              </w:divBdr>
            </w:div>
            <w:div w:id="734552932">
              <w:marLeft w:val="0"/>
              <w:marRight w:val="0"/>
              <w:marTop w:val="0"/>
              <w:marBottom w:val="0"/>
              <w:divBdr>
                <w:top w:val="none" w:sz="0" w:space="0" w:color="auto"/>
                <w:left w:val="none" w:sz="0" w:space="0" w:color="auto"/>
                <w:bottom w:val="none" w:sz="0" w:space="0" w:color="auto"/>
                <w:right w:val="none" w:sz="0" w:space="0" w:color="auto"/>
              </w:divBdr>
            </w:div>
            <w:div w:id="138813305">
              <w:marLeft w:val="0"/>
              <w:marRight w:val="0"/>
              <w:marTop w:val="0"/>
              <w:marBottom w:val="0"/>
              <w:divBdr>
                <w:top w:val="none" w:sz="0" w:space="0" w:color="auto"/>
                <w:left w:val="none" w:sz="0" w:space="0" w:color="auto"/>
                <w:bottom w:val="none" w:sz="0" w:space="0" w:color="auto"/>
                <w:right w:val="none" w:sz="0" w:space="0" w:color="auto"/>
              </w:divBdr>
            </w:div>
            <w:div w:id="1873566937">
              <w:marLeft w:val="0"/>
              <w:marRight w:val="0"/>
              <w:marTop w:val="0"/>
              <w:marBottom w:val="0"/>
              <w:divBdr>
                <w:top w:val="none" w:sz="0" w:space="0" w:color="auto"/>
                <w:left w:val="none" w:sz="0" w:space="0" w:color="auto"/>
                <w:bottom w:val="none" w:sz="0" w:space="0" w:color="auto"/>
                <w:right w:val="none" w:sz="0" w:space="0" w:color="auto"/>
              </w:divBdr>
            </w:div>
            <w:div w:id="38379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4294967253</TotalTime>
  <Pages>7</Pages>
  <Words>1689</Words>
  <Characters>9628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3</cp:revision>
  <dcterms:created xsi:type="dcterms:W3CDTF">2023-04-21T15:49:00Z</dcterms:created>
  <dcterms:modified xsi:type="dcterms:W3CDTF">2023-07-13T10:31:00Z</dcterms:modified>
</cp:coreProperties>
</file>