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79" w:rsidRPr="00673A79" w:rsidRDefault="00673A79" w:rsidP="00673A79">
      <w:pPr>
        <w:rPr>
          <w:rFonts w:ascii="Times New Roman" w:hAnsi="Times New Roman" w:cs="Times New Roman"/>
          <w:b/>
          <w:sz w:val="24"/>
          <w:szCs w:val="24"/>
        </w:rPr>
      </w:pPr>
      <w:r w:rsidRPr="00673A79">
        <w:rPr>
          <w:rFonts w:ascii="Times New Roman" w:hAnsi="Times New Roman" w:cs="Times New Roman"/>
          <w:b/>
          <w:sz w:val="24"/>
          <w:szCs w:val="24"/>
        </w:rPr>
        <w:t xml:space="preserve">Борисенко, Н.В. Соблюдая обычаи старины//Красносулинский вестник. – 2009. - № 6. – 22 янв. – С.6.  </w:t>
      </w:r>
    </w:p>
    <w:p w:rsidR="00673A79" w:rsidRDefault="00673A79" w:rsidP="00673A79">
      <w:pPr>
        <w:jc w:val="both"/>
        <w:rPr>
          <w:rFonts w:ascii="Times New Roman" w:hAnsi="Times New Roman" w:cs="Times New Roman"/>
          <w:sz w:val="24"/>
          <w:szCs w:val="24"/>
        </w:rPr>
      </w:pPr>
      <w:r>
        <w:rPr>
          <w:rFonts w:ascii="Times New Roman" w:hAnsi="Times New Roman" w:cs="Times New Roman"/>
          <w:sz w:val="24"/>
          <w:szCs w:val="24"/>
        </w:rPr>
        <w:t>Библиотека им. М.Соколова проводит большую и интересную работу по нравственному и патриотическому воспитанию подрастающего поколения, которое неразрывно связано с краеведением.</w:t>
      </w:r>
    </w:p>
    <w:p w:rsidR="00673A79" w:rsidRDefault="00673A79" w:rsidP="00673A79">
      <w:pPr>
        <w:jc w:val="both"/>
        <w:rPr>
          <w:rFonts w:ascii="Times New Roman" w:hAnsi="Times New Roman" w:cs="Times New Roman"/>
          <w:sz w:val="24"/>
          <w:szCs w:val="24"/>
        </w:rPr>
      </w:pPr>
      <w:r>
        <w:rPr>
          <w:rFonts w:ascii="Times New Roman" w:hAnsi="Times New Roman" w:cs="Times New Roman"/>
          <w:sz w:val="24"/>
          <w:szCs w:val="24"/>
        </w:rPr>
        <w:t>Сбор новых материалов, воспоминаний, фотографий для «Летописи поселка Вербенский», который основан еще в 1806 году, ведется постоянно, а также пополняется новыми экспонатами мини-музей крестьянского быта 19-20 вв., который читатели библиотеки любовно называют «Горницей». Здесь проходят все массовые мероприятия библиотеки, фольклорные праздники, вербенские посиделки, часы памяти, возрождения, уроки мужества и краеведения, встречи с ветеранами и поэтами. Если для старшего поколения это память о прошлом, то для юных читателей – знакомство с прошлым родного края, с его людьми, обычаями, бытом, обрядами, устным народным творчеством. В музее об этом напоминают иконы, старинные книги, мебель, посуда, рисунки и шали прошлого и позапрошлого столетий.</w:t>
      </w:r>
    </w:p>
    <w:p w:rsidR="00673A79" w:rsidRDefault="00673A79" w:rsidP="00673A79">
      <w:pPr>
        <w:jc w:val="both"/>
        <w:rPr>
          <w:rFonts w:ascii="Times New Roman" w:hAnsi="Times New Roman" w:cs="Times New Roman"/>
          <w:sz w:val="24"/>
          <w:szCs w:val="24"/>
        </w:rPr>
      </w:pPr>
      <w:r>
        <w:rPr>
          <w:rFonts w:ascii="Times New Roman" w:hAnsi="Times New Roman" w:cs="Times New Roman"/>
          <w:sz w:val="24"/>
          <w:szCs w:val="24"/>
        </w:rPr>
        <w:t>В библиотеке оформлены альбомы и фотоальбомы «200 лет пос. Вербенский», «Наш земляк М.Соколов», «Библиотека им. М.Соколова», Книга памяти «Память Победы» об участниках Великой Отечественной войны, «Летопись посёлка Вербенский», оформлено несколько папок газетных вырезок по многим вопросам краеведения. Постоянно действуют и дополняются новыми материалами книжные выставки «Край мой – исток мой», «Сулин любимый – часть моей России», «Сторона Донская», «Михаил Соколов и библиотека его имени» и другие.</w:t>
      </w:r>
    </w:p>
    <w:p w:rsidR="00673A79" w:rsidRDefault="00673A79" w:rsidP="00673A79">
      <w:pPr>
        <w:jc w:val="both"/>
        <w:rPr>
          <w:rFonts w:ascii="Times New Roman" w:hAnsi="Times New Roman" w:cs="Times New Roman"/>
          <w:sz w:val="24"/>
          <w:szCs w:val="24"/>
        </w:rPr>
      </w:pPr>
      <w:r>
        <w:rPr>
          <w:rFonts w:ascii="Times New Roman" w:hAnsi="Times New Roman" w:cs="Times New Roman"/>
          <w:sz w:val="24"/>
          <w:szCs w:val="24"/>
        </w:rPr>
        <w:t>Соблюдая обычаи старины, в конце года здесь всегда проводятся в Рождественский пост уроки возрождения краеведения. Сегодня мы хотим рассказать о некоторых из них, участниками которых мы были, например, «С бабушкой у прялки вспоминаем старину». По материалам летописи поселка, по воспоминаниям старожилов была построена беседа Л.А.Черновой о том, как жили в нашем хуторе наши предки 100 и даже 200 лет назад, каких обычаев они придерживались именно в декабрьские дни Рождественского поста. О том, что предки наши жили большими семьями, жили дружно, слово старшего в семье было законом для всех. Все члены семьи обязаны были выполнять какую-то работу.</w:t>
      </w:r>
    </w:p>
    <w:p w:rsidR="00673A79" w:rsidRDefault="00673A79" w:rsidP="00673A79">
      <w:pPr>
        <w:jc w:val="both"/>
        <w:rPr>
          <w:rFonts w:ascii="Times New Roman" w:hAnsi="Times New Roman" w:cs="Times New Roman"/>
          <w:sz w:val="24"/>
          <w:szCs w:val="24"/>
        </w:rPr>
      </w:pPr>
      <w:r>
        <w:rPr>
          <w:rFonts w:ascii="Times New Roman" w:hAnsi="Times New Roman" w:cs="Times New Roman"/>
          <w:sz w:val="24"/>
          <w:szCs w:val="24"/>
        </w:rPr>
        <w:t>Забавы, гулянья, веселье допускались только по праздникам. А в декабре, управившись по хозяйству, отобедав постной пищи, все собирались в горнице. Мужчины чинили хомуты и обувь, полушубки,  а женщины шили, чесали шерсть, пряли, вязали из нее платки, шали, чулки, носки, рукавицы, юбки, кофты и одевали также все многочисленное семейство. Девушки готовили приданое, вышивая рушники и скатерки, а дети сидели здесь же по лавочкам, слушали под жужжание прялки рассказ о былом.</w:t>
      </w:r>
    </w:p>
    <w:p w:rsidR="00673A79" w:rsidRDefault="00673A79" w:rsidP="00673A79">
      <w:pPr>
        <w:jc w:val="both"/>
        <w:rPr>
          <w:rFonts w:ascii="Times New Roman" w:hAnsi="Times New Roman" w:cs="Times New Roman"/>
          <w:sz w:val="24"/>
          <w:szCs w:val="24"/>
        </w:rPr>
      </w:pPr>
      <w:r>
        <w:rPr>
          <w:rFonts w:ascii="Times New Roman" w:hAnsi="Times New Roman" w:cs="Times New Roman"/>
          <w:sz w:val="24"/>
          <w:szCs w:val="24"/>
        </w:rPr>
        <w:t>Особенно много было впечатлений, когда возвращались с ярмарки, а ездили тогда торговать в Александро-Грушевск или Новочеркасск, продавали там зерно, муку, мясо, а домой возами везли рыбу, хозяйственные товары, обновки к празднику и гостинцы детям к Рождеству.</w:t>
      </w:r>
    </w:p>
    <w:p w:rsidR="00673A79" w:rsidRDefault="00673A79" w:rsidP="00673A79">
      <w:pPr>
        <w:jc w:val="both"/>
        <w:rPr>
          <w:rFonts w:ascii="Times New Roman" w:hAnsi="Times New Roman" w:cs="Times New Roman"/>
          <w:sz w:val="24"/>
          <w:szCs w:val="24"/>
        </w:rPr>
      </w:pPr>
      <w:r>
        <w:rPr>
          <w:rFonts w:ascii="Times New Roman" w:hAnsi="Times New Roman" w:cs="Times New Roman"/>
          <w:sz w:val="24"/>
          <w:szCs w:val="24"/>
        </w:rPr>
        <w:lastRenderedPageBreak/>
        <w:t>Сколько интересных историй поведали нам наши бабушки, приглашенные на встречу, о том,  как готовились  и праздновали запрещенный тогда праздник Рождества Христова. Они показывали ребятам, как чесали шерсть на больших гребнях, пряли на прялке и вязали, слушая вместе с детьми рассказы о прошлом.</w:t>
      </w:r>
    </w:p>
    <w:p w:rsidR="00673A79" w:rsidRDefault="00673A79" w:rsidP="00673A79">
      <w:pPr>
        <w:jc w:val="both"/>
        <w:rPr>
          <w:rFonts w:ascii="Times New Roman" w:hAnsi="Times New Roman" w:cs="Times New Roman"/>
          <w:sz w:val="24"/>
          <w:szCs w:val="24"/>
        </w:rPr>
      </w:pPr>
      <w:r>
        <w:rPr>
          <w:rFonts w:ascii="Times New Roman" w:hAnsi="Times New Roman" w:cs="Times New Roman"/>
          <w:sz w:val="24"/>
          <w:szCs w:val="24"/>
        </w:rPr>
        <w:t>Интересным был и урок краеведения «О чем нам рассказал музейный экспонат». Деревянные ложки и половники, блюда из дерева, глиняные чашки, салотолка, качалка, блюдо для поросенка – каждая вещь имеет свою историю. Об этом и рассказывают своим читателям работники библиотеки. И, находясь среди старинных вещей, слушая рассказ библиотекаря, мысленно переносишься в те далекие времена, и все становится ближе, дороже, роднее – не прерывается связь поколений. Память о прошлом бережно хранят работники культуры.</w:t>
      </w:r>
    </w:p>
    <w:p w:rsidR="00673A79" w:rsidRDefault="00673A79" w:rsidP="00673A79">
      <w:pPr>
        <w:jc w:val="both"/>
        <w:rPr>
          <w:rFonts w:ascii="Times New Roman" w:hAnsi="Times New Roman" w:cs="Times New Roman"/>
          <w:sz w:val="24"/>
          <w:szCs w:val="24"/>
        </w:rPr>
      </w:pPr>
      <w:r>
        <w:rPr>
          <w:rFonts w:ascii="Times New Roman" w:hAnsi="Times New Roman" w:cs="Times New Roman"/>
          <w:sz w:val="24"/>
          <w:szCs w:val="24"/>
        </w:rPr>
        <w:t>Многие жители поселка Вербенский были участниками ежегодных фольклорных праздников, посвященных новогодней ёлке, крещенским гаданиям, рождественским торжествам, а в этом году он назывался «Святки на Вербенке». От имени участников праздника через вашу газету хотим выразить благодарность его организаторам и спонсорам. Благодаря им состоялся праздник познания старины, праздник веселья, радости общения и хорошего настроения. Мы отлично отдохнули и повеселились вместе с Дедом Морозом (Н.Борисенко), Снегурочкой (Вика Худайбердыева), Символом года (О.Чернова), Астрологом-предсказателем судеб (Л.Ткаченко), зайчиками, снежинками, Иваном Царевичем, Царевной- лягушкой. Прослушали информацию о том, как праздновали Святки на Руси и у нас на Вербенке, затем ряженые водили хоровод вокруг ёлки, пели новогодние песни. Колядки, рождественские поздравления. Вспоминали старинные народные игры, провели конкурсы загадок, стихов, песен, колядок.</w:t>
      </w:r>
    </w:p>
    <w:p w:rsidR="00673A79" w:rsidRDefault="00673A79" w:rsidP="00673A79">
      <w:pPr>
        <w:jc w:val="both"/>
        <w:rPr>
          <w:rFonts w:ascii="Times New Roman" w:hAnsi="Times New Roman" w:cs="Times New Roman"/>
          <w:sz w:val="24"/>
          <w:szCs w:val="24"/>
        </w:rPr>
      </w:pPr>
      <w:r>
        <w:rPr>
          <w:rFonts w:ascii="Times New Roman" w:hAnsi="Times New Roman" w:cs="Times New Roman"/>
          <w:sz w:val="24"/>
          <w:szCs w:val="24"/>
        </w:rPr>
        <w:t>Исполнением песен всех покорила В.П.Думачева в роскошном украинском костюме. А работники библиотеки показали новогоднее сказочное представление в современном варианте «Царевна-лягушка». Они сами написали стихотворный сценарий, придумали интересные костюмы и показали актерское мастерство.</w:t>
      </w:r>
    </w:p>
    <w:p w:rsidR="00673A79" w:rsidRDefault="00673A79" w:rsidP="00673A79">
      <w:pPr>
        <w:jc w:val="both"/>
        <w:rPr>
          <w:rFonts w:ascii="Times New Roman" w:hAnsi="Times New Roman" w:cs="Times New Roman"/>
          <w:sz w:val="24"/>
          <w:szCs w:val="24"/>
        </w:rPr>
      </w:pPr>
      <w:r>
        <w:rPr>
          <w:rFonts w:ascii="Times New Roman" w:hAnsi="Times New Roman" w:cs="Times New Roman"/>
          <w:sz w:val="24"/>
          <w:szCs w:val="24"/>
        </w:rPr>
        <w:t>Сладкий стол и чаепитие были завершением этого замечательного праздника. И что очень важно, все победители конкурсов, участники маскарада, исполнители песен и колядок получили памятные призы от уличного комитета поселка. Каждый участник нашего праздника получил поздравление и рождественский подарок от депутата Собрания депутатов Красносулинского городского поселения Г.Н.Тихоновой.</w:t>
      </w:r>
    </w:p>
    <w:p w:rsidR="00673A79" w:rsidRDefault="00673A79" w:rsidP="00673A79">
      <w:pPr>
        <w:jc w:val="both"/>
        <w:rPr>
          <w:rFonts w:ascii="Times New Roman" w:hAnsi="Times New Roman" w:cs="Times New Roman"/>
          <w:sz w:val="24"/>
          <w:szCs w:val="24"/>
        </w:rPr>
      </w:pPr>
      <w:r>
        <w:rPr>
          <w:rFonts w:ascii="Times New Roman" w:hAnsi="Times New Roman" w:cs="Times New Roman"/>
          <w:sz w:val="24"/>
          <w:szCs w:val="24"/>
        </w:rPr>
        <w:t xml:space="preserve">От имени жителей поселка Вербенский мы хотим поблагодарить наших депутатов И.А.Запорожцева и Г.Н.Тихонову за внимание, которое они оказывают нам, спонсируя праздники поселка, дни пожилого человека, инвалида, встречи ветеранов и фольклорные праздники. Мы сердечно благодарим сотрудников библиотеки им. Соколова, уличный комитет за организацию интересных мероприятий и отличного отдыха для детей и взрослых. </w:t>
      </w:r>
    </w:p>
    <w:p w:rsidR="00673A79" w:rsidRDefault="00673A79" w:rsidP="00673A79">
      <w:pPr>
        <w:jc w:val="right"/>
        <w:rPr>
          <w:rFonts w:ascii="Times New Roman" w:hAnsi="Times New Roman" w:cs="Times New Roman"/>
          <w:sz w:val="24"/>
          <w:szCs w:val="24"/>
        </w:rPr>
      </w:pPr>
      <w:r>
        <w:rPr>
          <w:rFonts w:ascii="Times New Roman" w:hAnsi="Times New Roman" w:cs="Times New Roman"/>
          <w:sz w:val="24"/>
          <w:szCs w:val="24"/>
        </w:rPr>
        <w:t>С уважением ветераны труда Н.В.Борисенко, Т.С.Милишенко, Л.А.Титенко</w:t>
      </w:r>
    </w:p>
    <w:p w:rsidR="00673A79" w:rsidRDefault="00673A79" w:rsidP="00673A79">
      <w:pPr>
        <w:rPr>
          <w:rFonts w:ascii="Times New Roman" w:hAnsi="Times New Roman" w:cs="Times New Roman"/>
          <w:sz w:val="24"/>
          <w:szCs w:val="24"/>
        </w:rPr>
      </w:pPr>
    </w:p>
    <w:p w:rsidR="00673A79" w:rsidRDefault="00673A79" w:rsidP="00673A79">
      <w:pPr>
        <w:rPr>
          <w:rFonts w:ascii="Times New Roman" w:hAnsi="Times New Roman" w:cs="Times New Roman"/>
          <w:sz w:val="24"/>
          <w:szCs w:val="24"/>
        </w:rPr>
      </w:pPr>
    </w:p>
    <w:p w:rsidR="00673A79" w:rsidRPr="00673A79" w:rsidRDefault="00673A79" w:rsidP="00673A79">
      <w:pPr>
        <w:rPr>
          <w:rFonts w:ascii="Times New Roman" w:hAnsi="Times New Roman" w:cs="Times New Roman"/>
          <w:sz w:val="24"/>
          <w:szCs w:val="24"/>
        </w:rPr>
      </w:pPr>
    </w:p>
    <w:p w:rsidR="00763328" w:rsidRDefault="00763328"/>
    <w:sectPr w:rsidR="00763328" w:rsidSect="007633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B53FA"/>
    <w:multiLevelType w:val="hybridMultilevel"/>
    <w:tmpl w:val="B0C4C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3A79"/>
    <w:rsid w:val="00673A79"/>
    <w:rsid w:val="00763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A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866</Words>
  <Characters>4941</Characters>
  <Application>Microsoft Office Word</Application>
  <DocSecurity>0</DocSecurity>
  <Lines>41</Lines>
  <Paragraphs>11</Paragraphs>
  <ScaleCrop>false</ScaleCrop>
  <Company>Krokoz™</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Вмсо</dc:creator>
  <cp:keywords/>
  <dc:description/>
  <cp:lastModifiedBy>Вмсо</cp:lastModifiedBy>
  <cp:revision>2</cp:revision>
  <dcterms:created xsi:type="dcterms:W3CDTF">2019-01-25T12:26:00Z</dcterms:created>
  <dcterms:modified xsi:type="dcterms:W3CDTF">2019-01-25T13:20:00Z</dcterms:modified>
</cp:coreProperties>
</file>