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AE" w:rsidRPr="00BA3FAE" w:rsidRDefault="00BA3FAE" w:rsidP="00BA3FA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BA3FAE">
        <w:rPr>
          <w:rFonts w:ascii="Times New Roman" w:eastAsia="Calibri" w:hAnsi="Times New Roman" w:cs="Times New Roman"/>
          <w:b/>
          <w:sz w:val="24"/>
          <w:szCs w:val="24"/>
        </w:rPr>
        <w:t>«Я был участником…» //Криница. – 2009. - № 13. – 1 апр. – С.2. О детской библиотеке № 8.</w:t>
      </w:r>
    </w:p>
    <w:bookmarkEnd w:id="0"/>
    <w:p w:rsidR="006E27E6" w:rsidRPr="00BA3FAE" w:rsidRDefault="00BA3FAE" w:rsidP="00BA3FAE">
      <w:pPr>
        <w:jc w:val="both"/>
        <w:rPr>
          <w:rFonts w:ascii="Times New Roman" w:hAnsi="Times New Roman" w:cs="Times New Roman"/>
          <w:sz w:val="24"/>
          <w:szCs w:val="24"/>
        </w:rPr>
      </w:pPr>
      <w:r w:rsidRPr="00BA3FAE">
        <w:rPr>
          <w:rFonts w:ascii="Times New Roman" w:hAnsi="Times New Roman" w:cs="Times New Roman"/>
          <w:sz w:val="24"/>
          <w:szCs w:val="24"/>
        </w:rPr>
        <w:t>Именно так называется работа Дарьи Гераскиной, которая на областном литературно-творческом конкурсе «Однажды в библиотеке» была отмечена дипломом. Ученица 7 а класса школы № 6 представляла детскую библиотеку № 8 Красного Сулина.</w:t>
      </w:r>
    </w:p>
    <w:p w:rsidR="00BA3FAE" w:rsidRPr="00BA3FAE" w:rsidRDefault="00BA3FAE" w:rsidP="00BA3FAE">
      <w:pPr>
        <w:jc w:val="both"/>
        <w:rPr>
          <w:rFonts w:ascii="Times New Roman" w:hAnsi="Times New Roman" w:cs="Times New Roman"/>
          <w:sz w:val="24"/>
          <w:szCs w:val="24"/>
        </w:rPr>
      </w:pPr>
      <w:r w:rsidRPr="00BA3FAE">
        <w:rPr>
          <w:rFonts w:ascii="Times New Roman" w:hAnsi="Times New Roman" w:cs="Times New Roman"/>
          <w:sz w:val="24"/>
          <w:szCs w:val="24"/>
        </w:rPr>
        <w:t>Несмотря на то, что у этой библиотеки опыта участия в подобном конкурсе пока не было, среди восьмиста работ из 35-регионов области работу Даши отметили. И это очень почетно и приятно. Потому как работы, занявшие 1-е, 2-е и 3-е места, были действительно достойны призовых мест. Кроме Д.Гераскиной, дипломантами стали еще около десяти ребят со всей области. Их работы тоже заинтересовали жюри и гостей. Каждый из них получил подарки, книги, дипломы, а всем без исключения достались сладкие призы.</w:t>
      </w:r>
    </w:p>
    <w:p w:rsidR="00BA3FAE" w:rsidRPr="00BA3FAE" w:rsidRDefault="00BA3FAE" w:rsidP="00BA3FAE">
      <w:pPr>
        <w:jc w:val="both"/>
        <w:rPr>
          <w:rFonts w:ascii="Times New Roman" w:hAnsi="Times New Roman" w:cs="Times New Roman"/>
          <w:sz w:val="24"/>
          <w:szCs w:val="24"/>
        </w:rPr>
      </w:pPr>
      <w:r w:rsidRPr="00BA3FAE">
        <w:rPr>
          <w:rFonts w:ascii="Times New Roman" w:hAnsi="Times New Roman" w:cs="Times New Roman"/>
          <w:sz w:val="24"/>
          <w:szCs w:val="24"/>
        </w:rPr>
        <w:t>Организаторы конкурса позаботились еще и о том, чтобы дети до и после основного мероприятия не скучали. Перед началом конкурсной программы провели экскурсию по Донской публичной библиотеке. Также в это время участников окружили журналисты областных СМИ, наперебой задавая вопросы. А после церемонии награждения всех пригласили в актовый зал, где ребята посмотреть концерт и спектакль.</w:t>
      </w:r>
    </w:p>
    <w:p w:rsidR="00BA3FAE" w:rsidRPr="00BA3FAE" w:rsidRDefault="00BA3FAE" w:rsidP="00BA3FAE">
      <w:pPr>
        <w:jc w:val="both"/>
        <w:rPr>
          <w:rFonts w:ascii="Times New Roman" w:hAnsi="Times New Roman" w:cs="Times New Roman"/>
          <w:sz w:val="24"/>
          <w:szCs w:val="24"/>
        </w:rPr>
      </w:pPr>
      <w:r w:rsidRPr="00BA3FAE">
        <w:rPr>
          <w:rFonts w:ascii="Times New Roman" w:hAnsi="Times New Roman" w:cs="Times New Roman"/>
          <w:sz w:val="24"/>
          <w:szCs w:val="24"/>
        </w:rPr>
        <w:t>Организатор мероприятия Ростовская-на-Дону областная детская библиотека, когда принимала работу Даши, предлагала театру книги «Верные друзья» выступить с театральной постановкой. Но, к сожалению, поездку организовать не удалось, в результате «На других посмотреть и себя показать» не получилось.</w:t>
      </w:r>
    </w:p>
    <w:p w:rsidR="00BA3FAE" w:rsidRPr="00BA3FAE" w:rsidRDefault="00BA3FAE" w:rsidP="00BA3FAE">
      <w:pPr>
        <w:jc w:val="both"/>
        <w:rPr>
          <w:rFonts w:ascii="Times New Roman" w:hAnsi="Times New Roman" w:cs="Times New Roman"/>
          <w:sz w:val="24"/>
          <w:szCs w:val="24"/>
        </w:rPr>
      </w:pPr>
      <w:r w:rsidRPr="00BA3FAE">
        <w:rPr>
          <w:rFonts w:ascii="Times New Roman" w:hAnsi="Times New Roman" w:cs="Times New Roman"/>
          <w:sz w:val="24"/>
          <w:szCs w:val="24"/>
        </w:rPr>
        <w:t>В работе Даши Гераскиной рассказывается о театре «Верные друзья»: об истории создания, об участниках, особенностях работы, о специфике постановок и прочее.</w:t>
      </w:r>
    </w:p>
    <w:p w:rsidR="00BA3FAE" w:rsidRPr="00BA3FAE" w:rsidRDefault="00BA3FAE" w:rsidP="00BA3FAE">
      <w:pPr>
        <w:jc w:val="both"/>
        <w:rPr>
          <w:rFonts w:ascii="Times New Roman" w:hAnsi="Times New Roman" w:cs="Times New Roman"/>
          <w:sz w:val="24"/>
          <w:szCs w:val="24"/>
        </w:rPr>
      </w:pPr>
      <w:r w:rsidRPr="00BA3FAE">
        <w:rPr>
          <w:rFonts w:ascii="Times New Roman" w:hAnsi="Times New Roman" w:cs="Times New Roman"/>
          <w:sz w:val="24"/>
          <w:szCs w:val="24"/>
        </w:rPr>
        <w:t>Марина Николаевна Левченко, заведующая детской библиотекой № 8, руководитель театра «Верные друзья», а также наставник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FAE">
        <w:rPr>
          <w:rFonts w:ascii="Times New Roman" w:hAnsi="Times New Roman" w:cs="Times New Roman"/>
          <w:sz w:val="24"/>
          <w:szCs w:val="24"/>
        </w:rPr>
        <w:t xml:space="preserve"> Гераскиной, так комментирует успех своей подопечной на конкурсе: «Для нас это было настолько неожиданно и радостно! Представьте: впервые участвовали в этом конкурсе и сразу попали в число победителей! Это ли не успех? Но нам все же есть еще чему поучиться».</w:t>
      </w:r>
    </w:p>
    <w:p w:rsidR="00BA3FAE" w:rsidRPr="00BA3FAE" w:rsidRDefault="00BA3FAE" w:rsidP="00BA3FAE">
      <w:pPr>
        <w:jc w:val="both"/>
        <w:rPr>
          <w:rFonts w:ascii="Times New Roman" w:hAnsi="Times New Roman" w:cs="Times New Roman"/>
          <w:sz w:val="24"/>
          <w:szCs w:val="24"/>
        </w:rPr>
      </w:pPr>
      <w:r w:rsidRPr="00BA3FAE">
        <w:rPr>
          <w:rFonts w:ascii="Times New Roman" w:hAnsi="Times New Roman" w:cs="Times New Roman"/>
          <w:sz w:val="24"/>
          <w:szCs w:val="24"/>
        </w:rPr>
        <w:t>А. Николаева.</w:t>
      </w:r>
    </w:p>
    <w:sectPr w:rsidR="00BA3FAE" w:rsidRPr="00BA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A1"/>
    <w:rsid w:val="001D25A1"/>
    <w:rsid w:val="006E27E6"/>
    <w:rsid w:val="00B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2019-04-19T12:26:00Z</dcterms:created>
  <dcterms:modified xsi:type="dcterms:W3CDTF">2019-04-19T12:43:00Z</dcterms:modified>
</cp:coreProperties>
</file>